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92" w:rsidRDefault="00827FEC">
      <w:r w:rsidRPr="00396C45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92" w:rsidRPr="00935792" w:rsidRDefault="00935792" w:rsidP="00935792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en-GB"/>
        </w:rPr>
      </w:pPr>
      <w:r w:rsidRPr="00935792">
        <w:rPr>
          <w:rFonts w:ascii="Arial" w:eastAsia="Times New Roman" w:hAnsi="Arial" w:cs="Arial"/>
          <w:b/>
          <w:smallCaps/>
          <w:sz w:val="24"/>
          <w:szCs w:val="24"/>
          <w:lang w:eastAsia="en-GB"/>
        </w:rPr>
        <w:t>Person Specification</w:t>
      </w:r>
    </w:p>
    <w:p w:rsidR="00935792" w:rsidRPr="00935792" w:rsidRDefault="00935792" w:rsidP="00935792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en-GB"/>
        </w:rPr>
      </w:pP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686"/>
        <w:gridCol w:w="425"/>
        <w:gridCol w:w="1417"/>
        <w:gridCol w:w="3544"/>
      </w:tblGrid>
      <w:tr w:rsidR="00935792" w:rsidRPr="00935792" w:rsidTr="00827FEC">
        <w:tc>
          <w:tcPr>
            <w:tcW w:w="1384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 xml:space="preserve">Post </w:t>
            </w:r>
          </w:p>
        </w:tc>
        <w:tc>
          <w:tcPr>
            <w:tcW w:w="3686" w:type="dxa"/>
          </w:tcPr>
          <w:p w:rsidR="00935792" w:rsidRPr="00935792" w:rsidRDefault="0058548D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Human Resources</w:t>
            </w:r>
            <w:r w:rsidR="00935792" w:rsidRPr="00935792"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 xml:space="preserve"> </w:t>
            </w:r>
            <w:r w:rsidR="00935792"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manager</w:t>
            </w:r>
          </w:p>
        </w:tc>
        <w:tc>
          <w:tcPr>
            <w:tcW w:w="425" w:type="dxa"/>
            <w:shd w:val="clear" w:color="auto" w:fill="F3F3F3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</w:p>
        </w:tc>
        <w:tc>
          <w:tcPr>
            <w:tcW w:w="1417" w:type="dxa"/>
          </w:tcPr>
          <w:p w:rsidR="00935792" w:rsidRPr="00935792" w:rsidRDefault="0058548D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>Dept.</w:t>
            </w:r>
          </w:p>
        </w:tc>
        <w:tc>
          <w:tcPr>
            <w:tcW w:w="3544" w:type="dxa"/>
          </w:tcPr>
          <w:p w:rsidR="00935792" w:rsidRPr="00935792" w:rsidRDefault="0058548D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Human Resources</w:t>
            </w:r>
          </w:p>
        </w:tc>
      </w:tr>
      <w:tr w:rsidR="00935792" w:rsidRPr="00935792" w:rsidTr="00827FEC">
        <w:tc>
          <w:tcPr>
            <w:tcW w:w="1384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>Grade</w:t>
            </w:r>
          </w:p>
        </w:tc>
        <w:tc>
          <w:tcPr>
            <w:tcW w:w="3686" w:type="dxa"/>
          </w:tcPr>
          <w:p w:rsidR="00935792" w:rsidRPr="00935792" w:rsidRDefault="0058548D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MS 302 - 307</w:t>
            </w:r>
          </w:p>
        </w:tc>
        <w:tc>
          <w:tcPr>
            <w:tcW w:w="425" w:type="dxa"/>
            <w:shd w:val="clear" w:color="auto" w:fill="F3F3F3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</w:p>
        </w:tc>
        <w:tc>
          <w:tcPr>
            <w:tcW w:w="1417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>Ref No</w:t>
            </w:r>
          </w:p>
        </w:tc>
        <w:tc>
          <w:tcPr>
            <w:tcW w:w="3544" w:type="dxa"/>
          </w:tcPr>
          <w:p w:rsidR="00935792" w:rsidRPr="00935792" w:rsidRDefault="0058548D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173</w:t>
            </w:r>
            <w:r w:rsidR="00827FEC"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-22</w:t>
            </w:r>
          </w:p>
        </w:tc>
      </w:tr>
    </w:tbl>
    <w:p w:rsidR="00935792" w:rsidRPr="00935792" w:rsidRDefault="00935792" w:rsidP="00935792">
      <w:pPr>
        <w:spacing w:after="0" w:line="240" w:lineRule="auto"/>
        <w:rPr>
          <w:rFonts w:ascii="Arial" w:eastAsia="Times New Roman" w:hAnsi="Arial" w:cs="Arial"/>
          <w:b/>
          <w:smallCaps/>
          <w:lang w:eastAsia="en-GB"/>
        </w:rPr>
      </w:pPr>
    </w:p>
    <w:p w:rsidR="00935792" w:rsidRPr="00935792" w:rsidRDefault="00935792" w:rsidP="00935792">
      <w:pPr>
        <w:spacing w:after="0" w:line="240" w:lineRule="auto"/>
        <w:rPr>
          <w:rFonts w:ascii="Arial" w:eastAsia="Times New Roman" w:hAnsi="Arial" w:cs="Arial"/>
          <w:b/>
          <w:smallCaps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418"/>
        <w:gridCol w:w="1984"/>
      </w:tblGrid>
      <w:tr w:rsidR="00935792" w:rsidRPr="00935792" w:rsidTr="008E6CA5"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Education / Training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</w:p>
        </w:tc>
        <w:tc>
          <w:tcPr>
            <w:tcW w:w="1418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Criteria</w:t>
            </w:r>
            <w:r w:rsidRPr="00935792">
              <w:rPr>
                <w:rFonts w:ascii="Arial" w:eastAsia="Times New Roman" w:hAnsi="Arial" w:cs="Arial"/>
                <w:smallCaps/>
                <w:sz w:val="18"/>
                <w:szCs w:val="18"/>
                <w:lang w:eastAsia="en-GB"/>
              </w:rPr>
              <w:t xml:space="preserve"> Essential (E)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8"/>
                <w:szCs w:val="18"/>
                <w:lang w:eastAsia="en-GB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Measured By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Interview (I)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Application (AF)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Assessment Ctre (AC)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Presentation (P)</w:t>
            </w:r>
          </w:p>
        </w:tc>
      </w:tr>
      <w:tr w:rsidR="00935792" w:rsidRPr="00935792" w:rsidTr="006C6389">
        <w:trPr>
          <w:trHeight w:val="1182"/>
        </w:trPr>
        <w:tc>
          <w:tcPr>
            <w:tcW w:w="7054" w:type="dxa"/>
            <w:tcBorders>
              <w:bottom w:val="single" w:sz="4" w:space="0" w:color="auto"/>
            </w:tcBorders>
          </w:tcPr>
          <w:p w:rsidR="00935792" w:rsidRPr="00935792" w:rsidRDefault="0058548D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CIPD qualified</w:t>
            </w:r>
            <w:r w:rsidR="00935792"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to Level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  <w:r w:rsidR="0085681B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</w:t>
            </w:r>
          </w:p>
          <w:p w:rsidR="00935792" w:rsidRDefault="00935792" w:rsidP="00827FEC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Educated to Level 2 or above in maths and English </w:t>
            </w:r>
          </w:p>
          <w:p w:rsidR="0058548D" w:rsidRPr="00B52DED" w:rsidRDefault="00B52DED" w:rsidP="00827FEC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52DED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Evidence of continuous professional development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58548D" w:rsidRDefault="00935792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B52DED" w:rsidRPr="00935792" w:rsidRDefault="00B52DED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</w:t>
            </w:r>
          </w:p>
          <w:p w:rsidR="0058548D" w:rsidRDefault="00935792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</w:t>
            </w:r>
          </w:p>
          <w:p w:rsidR="00B52DED" w:rsidRPr="00935792" w:rsidRDefault="00B52DED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</w:t>
            </w:r>
          </w:p>
        </w:tc>
      </w:tr>
      <w:tr w:rsidR="00935792" w:rsidRPr="00935792" w:rsidTr="008E6CA5"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Relevant Experience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  <w:tc>
          <w:tcPr>
            <w:tcW w:w="1418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en-GB"/>
              </w:rPr>
            </w:pPr>
          </w:p>
        </w:tc>
      </w:tr>
      <w:tr w:rsidR="00935792" w:rsidRPr="00935792" w:rsidTr="008E6CA5">
        <w:tc>
          <w:tcPr>
            <w:tcW w:w="7054" w:type="dxa"/>
            <w:tcBorders>
              <w:bottom w:val="single" w:sz="4" w:space="0" w:color="auto"/>
            </w:tcBorders>
          </w:tcPr>
          <w:p w:rsidR="00935792" w:rsidRDefault="00935792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Experience </w:t>
            </w:r>
            <w:r w:rsidR="0058548D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of managing and advising on a wide range of HR issues</w:t>
            </w:r>
          </w:p>
          <w:p w:rsidR="00DB7552" w:rsidRDefault="00DB7552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managing recruitment and selection processes</w:t>
            </w:r>
          </w:p>
          <w:p w:rsidR="00DB7552" w:rsidRDefault="00DB7552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managing absence management processes</w:t>
            </w:r>
          </w:p>
          <w:p w:rsidR="0058548D" w:rsidRDefault="0058548D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reviewing and implementing HR policies and procedures</w:t>
            </w:r>
          </w:p>
          <w:p w:rsidR="00DB7552" w:rsidRDefault="00DB7552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producing comprehensive oral and written reports on all aspects of the role as required</w:t>
            </w:r>
          </w:p>
          <w:p w:rsidR="0058548D" w:rsidRDefault="0058548D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line management</w:t>
            </w:r>
          </w:p>
          <w:p w:rsidR="0058548D" w:rsidRDefault="0058548D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working with Trade Unions/staff organisations</w:t>
            </w:r>
          </w:p>
          <w:p w:rsidR="00205D09" w:rsidRDefault="00205D09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working in Further Education</w:t>
            </w:r>
          </w:p>
          <w:p w:rsidR="00205D09" w:rsidRDefault="00205D09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the DBS process</w:t>
            </w:r>
          </w:p>
          <w:p w:rsidR="00205D09" w:rsidRPr="00935792" w:rsidRDefault="00B52DED" w:rsidP="00B52DE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Knowledge of keeping children safe in education / s</w:t>
            </w:r>
            <w:r w:rsidR="00205D0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afer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recruitment in e</w:t>
            </w:r>
            <w:r w:rsidR="00205D0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ducation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requirements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548D" w:rsidRPr="00935792" w:rsidRDefault="0058548D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58548D" w:rsidRDefault="0058548D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6C6389" w:rsidRDefault="006C6389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6C6389" w:rsidRDefault="006C6389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3509CA" w:rsidRDefault="0058548D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DB7552" w:rsidRPr="00DB7552" w:rsidRDefault="00DB7552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n-GB"/>
              </w:rPr>
            </w:pPr>
          </w:p>
          <w:p w:rsidR="00DB7552" w:rsidRDefault="00DB7552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DB7552" w:rsidRDefault="00DB7552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205D09" w:rsidRDefault="00205D09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</w:t>
            </w:r>
          </w:p>
          <w:p w:rsidR="00205D09" w:rsidRDefault="00205D09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</w:t>
            </w:r>
          </w:p>
          <w:p w:rsidR="006C6389" w:rsidRPr="00B22101" w:rsidRDefault="00205D09" w:rsidP="00205D0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792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DB7552" w:rsidRPr="00C94EC1" w:rsidRDefault="00DB7552" w:rsidP="00DB755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  <w:p w:rsidR="00DB7552" w:rsidRPr="00B22101" w:rsidRDefault="00DB7552" w:rsidP="00DB755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DB7552" w:rsidRPr="00B22101" w:rsidRDefault="00DB7552" w:rsidP="00DB755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205D09" w:rsidRPr="00B22101" w:rsidRDefault="00205D09" w:rsidP="00205D09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205D09" w:rsidRPr="00B22101" w:rsidRDefault="00205D09" w:rsidP="00205D09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205D09" w:rsidRPr="00B22101" w:rsidRDefault="00205D09" w:rsidP="00205D09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6C6389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935792" w:rsidRPr="00935792" w:rsidTr="008E6CA5"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Relevant Knowledge/ Skills &amp; Aptitudes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  <w:tc>
          <w:tcPr>
            <w:tcW w:w="1418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</w:tr>
      <w:tr w:rsidR="00935792" w:rsidRPr="00935792" w:rsidTr="008E6CA5">
        <w:tc>
          <w:tcPr>
            <w:tcW w:w="7054" w:type="dxa"/>
            <w:tcBorders>
              <w:bottom w:val="single" w:sz="4" w:space="0" w:color="auto"/>
            </w:tcBorders>
          </w:tcPr>
          <w:p w:rsidR="00935792" w:rsidRDefault="00B52DED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Knowledge of employment </w:t>
            </w:r>
            <w:r w:rsidR="00DB755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legislation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Knowledge of HR best practice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Knowledge of HR information systems and</w:t>
            </w:r>
            <w:r w:rsidR="00B52DED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workforce planning requirements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communicate effectively (oral, written and presentational)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manage the employee interface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Ability to support and develop staff</w:t>
            </w:r>
          </w:p>
          <w:p w:rsidR="0046624F" w:rsidRDefault="0046624F" w:rsidP="0046624F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prioritise and work effectively under pressure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Influencing and negotiation skills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Strong analytical and problem solving skills</w:t>
            </w:r>
          </w:p>
          <w:p w:rsidR="00935792" w:rsidRDefault="00B52DED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</w:t>
            </w:r>
            <w:r w:rsidR="00DB755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igital literacy</w:t>
            </w:r>
            <w:r w:rsidR="00935792"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skills </w:t>
            </w:r>
          </w:p>
          <w:p w:rsidR="00205D09" w:rsidRDefault="0046624F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Excellent organisation and attention to detail skills</w:t>
            </w:r>
            <w:r w:rsidR="00205D0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  <w:p w:rsidR="00B52DED" w:rsidRPr="0046624F" w:rsidRDefault="00B52DED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Excellent inter-personal skills with ability to develop positive working relationships at all levels (internally and externally to the College) and to translate ideas into actions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lastRenderedPageBreak/>
              <w:t>E</w:t>
            </w:r>
          </w:p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DB7552" w:rsidRPr="00DB7552" w:rsidRDefault="00DB755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46624F" w:rsidRDefault="00B52DED" w:rsidP="0046624F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C94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lastRenderedPageBreak/>
              <w:t>E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205D09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Default="004B20B5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Default="00935792" w:rsidP="0046624F">
            <w:pPr>
              <w:spacing w:beforeLines="60" w:before="144"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827FEC" w:rsidRPr="00935792" w:rsidRDefault="00827FEC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lastRenderedPageBreak/>
              <w:t>AF / I</w:t>
            </w:r>
          </w:p>
          <w:p w:rsidR="00935792" w:rsidRP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DB755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  <w:r w:rsidR="00B52DED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/P</w:t>
            </w:r>
          </w:p>
          <w:p w:rsidR="0046624F" w:rsidRDefault="00B52DED" w:rsidP="0046624F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AF/I</w:t>
            </w:r>
          </w:p>
          <w:p w:rsidR="00935792" w:rsidRPr="00935792" w:rsidRDefault="00935792" w:rsidP="00C94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lastRenderedPageBreak/>
              <w:t>AF / I</w:t>
            </w:r>
          </w:p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C94EC1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</w:tr>
      <w:tr w:rsidR="00935792" w:rsidRPr="00935792" w:rsidTr="008E6CA5">
        <w:trPr>
          <w:trHeight w:val="473"/>
        </w:trPr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935792" w:rsidRPr="00935792" w:rsidRDefault="00827FEC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Measured By</w:t>
            </w:r>
          </w:p>
        </w:tc>
      </w:tr>
      <w:tr w:rsidR="00935792" w:rsidRPr="00935792" w:rsidTr="008E6CA5">
        <w:tc>
          <w:tcPr>
            <w:tcW w:w="7054" w:type="dxa"/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successful post holder would be expected to have a flexible approach to their work, to work evenings and weekends as and when required.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The successful applicant will need to have a DBS check to work in the College environment. 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post holder would be required to demonstrate an ability to discretion and maintaining confidentiality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Must be willing to undertake appropriate training and development in order to meet the requirements of the college.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Awareness of health and safety requirements.</w:t>
            </w:r>
          </w:p>
          <w:p w:rsid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Commitment to the principles of valuing diversity and equal opportunities.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1418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6"/>
                <w:szCs w:val="36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46624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6"/>
                <w:szCs w:val="36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827FEC" w:rsidRDefault="00827FEC" w:rsidP="0046624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46624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935792" w:rsidRPr="00935792" w:rsidRDefault="00935792" w:rsidP="00935792">
      <w:pPr>
        <w:spacing w:after="0" w:line="240" w:lineRule="auto"/>
        <w:rPr>
          <w:rFonts w:ascii="CG Omega" w:eastAsia="Times New Roman" w:hAnsi="CG Omega" w:cs="Times New Roman"/>
          <w:b/>
          <w:sz w:val="24"/>
          <w:szCs w:val="20"/>
          <w:lang w:eastAsia="en-GB"/>
        </w:rPr>
      </w:pPr>
    </w:p>
    <w:p w:rsidR="00347CCF" w:rsidRDefault="00347CCF"/>
    <w:sectPr w:rsidR="00347CCF" w:rsidSect="00827FEC">
      <w:pgSz w:w="11906" w:h="16838"/>
      <w:pgMar w:top="426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EC" w:rsidRDefault="008F45EC" w:rsidP="003509CA">
      <w:pPr>
        <w:spacing w:after="0" w:line="240" w:lineRule="auto"/>
      </w:pPr>
      <w:r>
        <w:separator/>
      </w:r>
    </w:p>
  </w:endnote>
  <w:endnote w:type="continuationSeparator" w:id="0">
    <w:p w:rsidR="008F45EC" w:rsidRDefault="008F45EC" w:rsidP="0035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EC" w:rsidRDefault="008F45EC" w:rsidP="003509CA">
      <w:pPr>
        <w:spacing w:after="0" w:line="240" w:lineRule="auto"/>
      </w:pPr>
      <w:r>
        <w:separator/>
      </w:r>
    </w:p>
  </w:footnote>
  <w:footnote w:type="continuationSeparator" w:id="0">
    <w:p w:rsidR="008F45EC" w:rsidRDefault="008F45EC" w:rsidP="0035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C69"/>
    <w:multiLevelType w:val="hybridMultilevel"/>
    <w:tmpl w:val="9CF85E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29D1"/>
    <w:multiLevelType w:val="hybridMultilevel"/>
    <w:tmpl w:val="D6C275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B0E73"/>
    <w:multiLevelType w:val="hybridMultilevel"/>
    <w:tmpl w:val="0F0210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23FC"/>
    <w:multiLevelType w:val="hybridMultilevel"/>
    <w:tmpl w:val="0A1073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79"/>
    <w:rsid w:val="000907B1"/>
    <w:rsid w:val="0014723F"/>
    <w:rsid w:val="00166634"/>
    <w:rsid w:val="00205D09"/>
    <w:rsid w:val="00261A87"/>
    <w:rsid w:val="002840DC"/>
    <w:rsid w:val="00347CCF"/>
    <w:rsid w:val="003509CA"/>
    <w:rsid w:val="0046624F"/>
    <w:rsid w:val="004B20B5"/>
    <w:rsid w:val="005525DC"/>
    <w:rsid w:val="005741AE"/>
    <w:rsid w:val="0057666F"/>
    <w:rsid w:val="0058548D"/>
    <w:rsid w:val="005C0F65"/>
    <w:rsid w:val="005D22A2"/>
    <w:rsid w:val="005D5FA4"/>
    <w:rsid w:val="00600AF9"/>
    <w:rsid w:val="006C6389"/>
    <w:rsid w:val="007A6CC4"/>
    <w:rsid w:val="00827FEC"/>
    <w:rsid w:val="0085681B"/>
    <w:rsid w:val="008F45EC"/>
    <w:rsid w:val="00935792"/>
    <w:rsid w:val="00B22101"/>
    <w:rsid w:val="00B52DED"/>
    <w:rsid w:val="00C7021E"/>
    <w:rsid w:val="00C94EC1"/>
    <w:rsid w:val="00DB7552"/>
    <w:rsid w:val="00E51979"/>
    <w:rsid w:val="00EE2BF3"/>
    <w:rsid w:val="00EF5629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E269"/>
  <w15:chartTrackingRefBased/>
  <w15:docId w15:val="{CC54C00D-2088-4714-9FE8-DC729FE3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4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CA"/>
  </w:style>
  <w:style w:type="paragraph" w:styleId="Footer">
    <w:name w:val="footer"/>
    <w:basedOn w:val="Normal"/>
    <w:link w:val="FooterChar"/>
    <w:uiPriority w:val="99"/>
    <w:unhideWhenUsed/>
    <w:rsid w:val="0035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Marsh</dc:creator>
  <cp:keywords/>
  <dc:description/>
  <cp:lastModifiedBy>Angela Mckellen</cp:lastModifiedBy>
  <cp:revision>4</cp:revision>
  <dcterms:created xsi:type="dcterms:W3CDTF">2022-05-20T09:56:00Z</dcterms:created>
  <dcterms:modified xsi:type="dcterms:W3CDTF">2022-05-26T14:07:00Z</dcterms:modified>
</cp:coreProperties>
</file>