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011C" w14:textId="77777777" w:rsidR="00DE29DC" w:rsidRDefault="00395643">
      <w:pPr>
        <w:spacing w:after="0" w:line="259" w:lineRule="auto"/>
        <w:ind w:left="-41" w:firstLine="0"/>
        <w:jc w:val="left"/>
      </w:pPr>
      <w:r>
        <w:rPr>
          <w:rFonts w:ascii="Calibri" w:eastAsia="Calibri" w:hAnsi="Calibri" w:cs="Calibri"/>
          <w:noProof/>
        </w:rPr>
        <mc:AlternateContent>
          <mc:Choice Requires="wpg">
            <w:drawing>
              <wp:inline distT="0" distB="0" distL="0" distR="0" wp14:anchorId="0A1270F4" wp14:editId="0083F911">
                <wp:extent cx="945515" cy="944880"/>
                <wp:effectExtent l="0" t="0" r="0" b="0"/>
                <wp:docPr id="2307" name="Group 2307"/>
                <wp:cNvGraphicFramePr/>
                <a:graphic xmlns:a="http://schemas.openxmlformats.org/drawingml/2006/main">
                  <a:graphicData uri="http://schemas.microsoft.com/office/word/2010/wordprocessingGroup">
                    <wpg:wgp>
                      <wpg:cNvGrpSpPr/>
                      <wpg:grpSpPr>
                        <a:xfrm>
                          <a:off x="0" y="0"/>
                          <a:ext cx="945515" cy="944880"/>
                          <a:chOff x="0" y="0"/>
                          <a:chExt cx="945515" cy="944880"/>
                        </a:xfrm>
                      </wpg:grpSpPr>
                      <pic:pic xmlns:pic="http://schemas.openxmlformats.org/drawingml/2006/picture">
                        <pic:nvPicPr>
                          <pic:cNvPr id="7" name="Picture 7"/>
                          <pic:cNvPicPr/>
                        </pic:nvPicPr>
                        <pic:blipFill>
                          <a:blip r:embed="rId5"/>
                          <a:stretch>
                            <a:fillRect/>
                          </a:stretch>
                        </pic:blipFill>
                        <pic:spPr>
                          <a:xfrm>
                            <a:off x="0" y="0"/>
                            <a:ext cx="945515" cy="944880"/>
                          </a:xfrm>
                          <a:prstGeom prst="rect">
                            <a:avLst/>
                          </a:prstGeom>
                        </pic:spPr>
                      </pic:pic>
                      <wps:wsp>
                        <wps:cNvPr id="8" name="Rectangle 8"/>
                        <wps:cNvSpPr/>
                        <wps:spPr>
                          <a:xfrm>
                            <a:off x="25908" y="152269"/>
                            <a:ext cx="50673" cy="184382"/>
                          </a:xfrm>
                          <a:prstGeom prst="rect">
                            <a:avLst/>
                          </a:prstGeom>
                          <a:ln>
                            <a:noFill/>
                          </a:ln>
                        </wps:spPr>
                        <wps:txbx>
                          <w:txbxContent>
                            <w:p w14:paraId="0517A74A" w14:textId="77777777" w:rsidR="00DE29DC" w:rsidRDefault="0039564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 name="Rectangle 14"/>
                        <wps:cNvSpPr/>
                        <wps:spPr>
                          <a:xfrm>
                            <a:off x="806148" y="568842"/>
                            <a:ext cx="51841" cy="175277"/>
                          </a:xfrm>
                          <a:prstGeom prst="rect">
                            <a:avLst/>
                          </a:prstGeom>
                          <a:ln>
                            <a:noFill/>
                          </a:ln>
                        </wps:spPr>
                        <wps:txbx>
                          <w:txbxContent>
                            <w:p w14:paraId="0C35DDF7" w14:textId="77777777" w:rsidR="00DE29DC" w:rsidRDefault="00395643">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A1270F4" id="Group 2307" o:spid="_x0000_s1026" style="width:74.45pt;height:74.4pt;mso-position-horizontal-relative:char;mso-position-vertical-relative:line" coordsize="9455,9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9455;height:9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">
                  <v:imagedata r:id="rId6" o:title=""/>
                </v:shape>
                <v:rect id="Rectangle 8" o:spid="_x0000_s1028" style="position:absolute;left:259;top:152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517A74A" w14:textId="77777777" w:rsidR="00DE29DC" w:rsidRDefault="00395643">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4" o:spid="_x0000_s1029" style="position:absolute;left:8061;top:5688;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C35DDF7" w14:textId="77777777" w:rsidR="00DE29DC" w:rsidRDefault="00395643">
                        <w:pPr>
                          <w:spacing w:after="160" w:line="259" w:lineRule="auto"/>
                          <w:ind w:left="0" w:firstLine="0"/>
                          <w:jc w:val="left"/>
                        </w:pPr>
                        <w:r>
                          <w:t xml:space="preserve"> </w:t>
                        </w:r>
                      </w:p>
                    </w:txbxContent>
                  </v:textbox>
                </v:rect>
                <w10:anchorlock/>
              </v:group>
            </w:pict>
          </mc:Fallback>
        </mc:AlternateContent>
      </w:r>
    </w:p>
    <w:p w14:paraId="507B5827" w14:textId="77777777" w:rsidR="00DE29DC" w:rsidRDefault="00395643">
      <w:pPr>
        <w:spacing w:after="0" w:line="259" w:lineRule="auto"/>
        <w:ind w:left="1627" w:firstLine="0"/>
        <w:jc w:val="left"/>
      </w:pPr>
      <w:r>
        <w:t xml:space="preserve"> </w:t>
      </w:r>
    </w:p>
    <w:p w14:paraId="26F1A6DD" w14:textId="77777777" w:rsidR="00DE29DC" w:rsidRDefault="00395643">
      <w:pPr>
        <w:spacing w:after="0" w:line="259" w:lineRule="auto"/>
        <w:ind w:left="0" w:firstLine="0"/>
        <w:jc w:val="left"/>
      </w:pPr>
      <w:r>
        <w:t xml:space="preserve"> </w:t>
      </w:r>
    </w:p>
    <w:p w14:paraId="1F9B25D5" w14:textId="77777777" w:rsidR="00DE29DC" w:rsidRDefault="00395643">
      <w:pPr>
        <w:spacing w:after="0" w:line="259" w:lineRule="auto"/>
        <w:ind w:left="0" w:firstLine="0"/>
        <w:jc w:val="left"/>
      </w:pPr>
      <w:r>
        <w:t xml:space="preserve"> </w:t>
      </w:r>
    </w:p>
    <w:p w14:paraId="1E07230A" w14:textId="77777777" w:rsidR="00DE29DC" w:rsidRDefault="00395643">
      <w:pPr>
        <w:spacing w:after="0" w:line="259" w:lineRule="auto"/>
        <w:ind w:left="0" w:firstLine="0"/>
        <w:jc w:val="left"/>
      </w:pPr>
      <w:r>
        <w:t xml:space="preserve"> </w:t>
      </w:r>
    </w:p>
    <w:p w14:paraId="12D7F520" w14:textId="77777777" w:rsidR="00DE29DC" w:rsidRDefault="00395643">
      <w:pPr>
        <w:spacing w:after="0" w:line="259" w:lineRule="auto"/>
        <w:ind w:left="0" w:firstLine="0"/>
        <w:jc w:val="left"/>
      </w:pPr>
      <w:r>
        <w:t xml:space="preserve"> </w:t>
      </w:r>
    </w:p>
    <w:p w14:paraId="01E392D6" w14:textId="77777777" w:rsidR="00DE29DC" w:rsidRDefault="00395643">
      <w:pPr>
        <w:spacing w:after="0" w:line="259" w:lineRule="auto"/>
        <w:ind w:left="0" w:firstLine="0"/>
        <w:jc w:val="left"/>
      </w:pPr>
      <w:r>
        <w:t xml:space="preserve"> </w:t>
      </w:r>
    </w:p>
    <w:p w14:paraId="1284D6CA" w14:textId="77777777" w:rsidR="00DE29DC" w:rsidRDefault="00395643">
      <w:pPr>
        <w:spacing w:after="110" w:line="259" w:lineRule="auto"/>
        <w:ind w:left="0" w:firstLine="0"/>
        <w:jc w:val="left"/>
      </w:pPr>
      <w:r>
        <w:t xml:space="preserve"> </w:t>
      </w:r>
    </w:p>
    <w:p w14:paraId="0D30BBF6" w14:textId="77777777" w:rsidR="00DE29DC" w:rsidRDefault="00395643">
      <w:pPr>
        <w:spacing w:after="304" w:line="259" w:lineRule="auto"/>
        <w:ind w:left="0" w:firstLine="0"/>
        <w:jc w:val="left"/>
      </w:pPr>
      <w:r>
        <w:rPr>
          <w:sz w:val="36"/>
        </w:rPr>
        <w:t xml:space="preserve"> </w:t>
      </w:r>
    </w:p>
    <w:p w14:paraId="21A775CE" w14:textId="77777777" w:rsidR="00DE29DC" w:rsidRDefault="00395643">
      <w:pPr>
        <w:spacing w:after="0" w:line="259" w:lineRule="auto"/>
        <w:ind w:left="2288"/>
        <w:jc w:val="left"/>
      </w:pPr>
      <w:r>
        <w:rPr>
          <w:b/>
          <w:sz w:val="72"/>
        </w:rPr>
        <w:t xml:space="preserve">Bolton College  </w:t>
      </w:r>
    </w:p>
    <w:p w14:paraId="305F2479" w14:textId="77777777" w:rsidR="00DE29DC" w:rsidRDefault="00395643">
      <w:pPr>
        <w:spacing w:after="0" w:line="259" w:lineRule="auto"/>
        <w:ind w:left="492"/>
        <w:jc w:val="left"/>
      </w:pPr>
      <w:r>
        <w:rPr>
          <w:b/>
          <w:sz w:val="72"/>
        </w:rPr>
        <w:t xml:space="preserve">Early Years &amp; Pre-School </w:t>
      </w:r>
    </w:p>
    <w:p w14:paraId="4D06F81E" w14:textId="77777777" w:rsidR="00DE29DC" w:rsidRDefault="00395643">
      <w:pPr>
        <w:spacing w:after="0" w:line="259" w:lineRule="auto"/>
        <w:ind w:right="57"/>
        <w:jc w:val="center"/>
      </w:pPr>
      <w:r>
        <w:rPr>
          <w:b/>
          <w:sz w:val="72"/>
        </w:rPr>
        <w:t xml:space="preserve">Centre </w:t>
      </w:r>
    </w:p>
    <w:p w14:paraId="1F697FA7" w14:textId="77777777" w:rsidR="00DE29DC" w:rsidRDefault="00395643">
      <w:pPr>
        <w:spacing w:after="0" w:line="259" w:lineRule="auto"/>
        <w:ind w:left="142" w:firstLine="0"/>
        <w:jc w:val="center"/>
      </w:pPr>
      <w:r>
        <w:rPr>
          <w:b/>
          <w:i/>
          <w:sz w:val="72"/>
        </w:rPr>
        <w:t xml:space="preserve"> </w:t>
      </w:r>
    </w:p>
    <w:p w14:paraId="2D52DA99" w14:textId="77777777" w:rsidR="00DE29DC" w:rsidRDefault="00395643">
      <w:pPr>
        <w:spacing w:after="427" w:line="259" w:lineRule="auto"/>
        <w:ind w:left="0" w:firstLine="0"/>
        <w:jc w:val="left"/>
      </w:pPr>
      <w:r>
        <w:rPr>
          <w:rFonts w:ascii="Times New Roman" w:eastAsia="Times New Roman" w:hAnsi="Times New Roman" w:cs="Times New Roman"/>
          <w:sz w:val="24"/>
        </w:rPr>
        <w:t xml:space="preserve"> </w:t>
      </w:r>
    </w:p>
    <w:p w14:paraId="5E98EA82" w14:textId="77777777" w:rsidR="00DE29DC" w:rsidRDefault="00395643">
      <w:pPr>
        <w:spacing w:after="0" w:line="259" w:lineRule="auto"/>
        <w:ind w:right="65"/>
        <w:jc w:val="center"/>
      </w:pPr>
      <w:r>
        <w:rPr>
          <w:b/>
          <w:sz w:val="72"/>
        </w:rPr>
        <w:t xml:space="preserve">Complaints Policy </w:t>
      </w:r>
    </w:p>
    <w:p w14:paraId="2B696FA5" w14:textId="184C4A9D" w:rsidR="00DE29DC" w:rsidRDefault="00395643">
      <w:pPr>
        <w:spacing w:after="0" w:line="259" w:lineRule="auto"/>
        <w:ind w:right="62"/>
        <w:jc w:val="center"/>
      </w:pPr>
      <w:r>
        <w:rPr>
          <w:noProof/>
        </w:rPr>
        <w:drawing>
          <wp:anchor distT="0" distB="0" distL="114300" distR="114300" simplePos="0" relativeHeight="251658240" behindDoc="0" locked="0" layoutInCell="1" allowOverlap="0" wp14:anchorId="61F6B789" wp14:editId="50EBE75C">
            <wp:simplePos x="0" y="0"/>
            <wp:positionH relativeFrom="page">
              <wp:posOffset>4340859</wp:posOffset>
            </wp:positionH>
            <wp:positionV relativeFrom="page">
              <wp:posOffset>7477124</wp:posOffset>
            </wp:positionV>
            <wp:extent cx="3219449" cy="3215004"/>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3219449" cy="3215004"/>
                    </a:xfrm>
                    <a:prstGeom prst="rect">
                      <a:avLst/>
                    </a:prstGeom>
                  </pic:spPr>
                </pic:pic>
              </a:graphicData>
            </a:graphic>
          </wp:anchor>
        </w:drawing>
      </w:r>
      <w:r>
        <w:rPr>
          <w:b/>
          <w:sz w:val="72"/>
        </w:rPr>
        <w:t>202</w:t>
      </w:r>
      <w:r w:rsidR="007957FC">
        <w:rPr>
          <w:b/>
          <w:sz w:val="72"/>
        </w:rPr>
        <w:t>3</w:t>
      </w:r>
      <w:r>
        <w:rPr>
          <w:b/>
          <w:sz w:val="72"/>
        </w:rPr>
        <w:t>-2</w:t>
      </w:r>
      <w:r w:rsidR="007957FC">
        <w:rPr>
          <w:b/>
          <w:sz w:val="72"/>
        </w:rPr>
        <w:t>4</w:t>
      </w:r>
      <w:r>
        <w:rPr>
          <w:b/>
          <w:sz w:val="72"/>
        </w:rPr>
        <w:t xml:space="preserve"> </w:t>
      </w:r>
    </w:p>
    <w:p w14:paraId="06ECCE6F" w14:textId="77777777" w:rsidR="00DE29DC" w:rsidRDefault="00395643">
      <w:pPr>
        <w:spacing w:after="0" w:line="259" w:lineRule="auto"/>
        <w:ind w:left="1480" w:firstLine="0"/>
        <w:jc w:val="center"/>
      </w:pPr>
      <w:r>
        <w:rPr>
          <w:b/>
          <w:sz w:val="36"/>
        </w:rPr>
        <w:t xml:space="preserve"> </w:t>
      </w:r>
    </w:p>
    <w:p w14:paraId="45B8225C" w14:textId="77777777" w:rsidR="00DE29DC" w:rsidRDefault="00395643">
      <w:pPr>
        <w:spacing w:after="0" w:line="259" w:lineRule="auto"/>
        <w:ind w:left="2" w:firstLine="0"/>
        <w:jc w:val="center"/>
      </w:pPr>
      <w:r>
        <w:rPr>
          <w:b/>
        </w:rPr>
        <w:t xml:space="preserve"> </w:t>
      </w:r>
    </w:p>
    <w:p w14:paraId="440AF971" w14:textId="77777777" w:rsidR="00DE29DC" w:rsidRDefault="00395643">
      <w:pPr>
        <w:spacing w:after="0" w:line="259" w:lineRule="auto"/>
        <w:ind w:left="2" w:firstLine="0"/>
        <w:jc w:val="center"/>
      </w:pPr>
      <w:r>
        <w:rPr>
          <w:b/>
        </w:rPr>
        <w:t xml:space="preserve"> </w:t>
      </w:r>
    </w:p>
    <w:p w14:paraId="74102B9B" w14:textId="77777777" w:rsidR="00DE29DC" w:rsidRDefault="00395643">
      <w:pPr>
        <w:spacing w:after="0" w:line="259" w:lineRule="auto"/>
        <w:ind w:left="2" w:firstLine="0"/>
        <w:jc w:val="center"/>
      </w:pPr>
      <w:r>
        <w:rPr>
          <w:b/>
        </w:rPr>
        <w:t xml:space="preserve"> </w:t>
      </w:r>
    </w:p>
    <w:p w14:paraId="2B65C50F" w14:textId="77777777" w:rsidR="00DE29DC" w:rsidRDefault="00395643">
      <w:pPr>
        <w:spacing w:after="0" w:line="259" w:lineRule="auto"/>
        <w:ind w:left="2" w:firstLine="0"/>
        <w:jc w:val="center"/>
      </w:pPr>
      <w:r>
        <w:rPr>
          <w:b/>
        </w:rPr>
        <w:t xml:space="preserve"> </w:t>
      </w:r>
    </w:p>
    <w:p w14:paraId="7A458BB7" w14:textId="77777777" w:rsidR="00DE29DC" w:rsidRDefault="00395643">
      <w:pPr>
        <w:spacing w:after="0" w:line="259" w:lineRule="auto"/>
        <w:ind w:left="2" w:firstLine="0"/>
        <w:jc w:val="center"/>
      </w:pPr>
      <w:r>
        <w:rPr>
          <w:b/>
        </w:rPr>
        <w:t xml:space="preserve"> </w:t>
      </w:r>
    </w:p>
    <w:p w14:paraId="590DDF52" w14:textId="77777777" w:rsidR="00DE29DC" w:rsidRDefault="00395643">
      <w:pPr>
        <w:spacing w:after="0" w:line="259" w:lineRule="auto"/>
        <w:ind w:left="2" w:firstLine="0"/>
        <w:jc w:val="center"/>
      </w:pPr>
      <w:r>
        <w:rPr>
          <w:b/>
        </w:rPr>
        <w:lastRenderedPageBreak/>
        <w:t xml:space="preserve"> </w:t>
      </w:r>
    </w:p>
    <w:p w14:paraId="043D1FBD" w14:textId="77777777" w:rsidR="00DE29DC" w:rsidRDefault="00395643">
      <w:pPr>
        <w:spacing w:after="0" w:line="259" w:lineRule="auto"/>
        <w:ind w:left="2" w:firstLine="0"/>
        <w:jc w:val="center"/>
      </w:pPr>
      <w:r>
        <w:rPr>
          <w:b/>
        </w:rPr>
        <w:t xml:space="preserve"> </w:t>
      </w:r>
    </w:p>
    <w:p w14:paraId="37F74C0F" w14:textId="77777777" w:rsidR="00DE29DC" w:rsidRDefault="00395643">
      <w:pPr>
        <w:spacing w:after="0" w:line="259" w:lineRule="auto"/>
        <w:ind w:left="2" w:firstLine="0"/>
        <w:jc w:val="center"/>
      </w:pPr>
      <w:r>
        <w:rPr>
          <w:b/>
        </w:rPr>
        <w:t xml:space="preserve"> </w:t>
      </w:r>
    </w:p>
    <w:p w14:paraId="252DB058" w14:textId="77777777" w:rsidR="00DE29DC" w:rsidRDefault="00395643">
      <w:pPr>
        <w:spacing w:after="0" w:line="259" w:lineRule="auto"/>
        <w:ind w:left="0" w:firstLine="0"/>
        <w:jc w:val="left"/>
      </w:pPr>
      <w:r>
        <w:rPr>
          <w:b/>
        </w:rPr>
        <w:t xml:space="preserve"> </w:t>
      </w:r>
    </w:p>
    <w:p w14:paraId="64D2F217" w14:textId="77777777" w:rsidR="00DE29DC" w:rsidRDefault="00395643">
      <w:pPr>
        <w:spacing w:after="0" w:line="259" w:lineRule="auto"/>
        <w:ind w:left="2753" w:firstLine="0"/>
        <w:jc w:val="left"/>
      </w:pPr>
      <w:r>
        <w:rPr>
          <w:b/>
        </w:rPr>
        <w:t xml:space="preserve"> </w:t>
      </w:r>
    </w:p>
    <w:p w14:paraId="0B9E3932" w14:textId="77777777" w:rsidR="00DE29DC" w:rsidRDefault="00395643">
      <w:pPr>
        <w:spacing w:after="0" w:line="259" w:lineRule="auto"/>
        <w:ind w:left="2753" w:firstLine="0"/>
        <w:jc w:val="left"/>
      </w:pPr>
      <w:r>
        <w:rPr>
          <w:b/>
        </w:rPr>
        <w:t xml:space="preserve"> </w:t>
      </w:r>
    </w:p>
    <w:p w14:paraId="5004E8AA" w14:textId="77777777" w:rsidR="00DE29DC" w:rsidRDefault="00395643">
      <w:pPr>
        <w:spacing w:after="0" w:line="259" w:lineRule="auto"/>
        <w:ind w:left="2753" w:firstLine="0"/>
        <w:jc w:val="left"/>
      </w:pPr>
      <w:r>
        <w:rPr>
          <w:b/>
        </w:rPr>
        <w:t xml:space="preserve"> </w:t>
      </w:r>
    </w:p>
    <w:p w14:paraId="675E8FC2" w14:textId="77777777" w:rsidR="00DE29DC" w:rsidRDefault="00395643">
      <w:pPr>
        <w:spacing w:after="0" w:line="259" w:lineRule="auto"/>
        <w:ind w:left="2753" w:firstLine="0"/>
        <w:jc w:val="left"/>
      </w:pPr>
      <w:r>
        <w:rPr>
          <w:b/>
        </w:rPr>
        <w:t xml:space="preserve"> </w:t>
      </w:r>
    </w:p>
    <w:p w14:paraId="31BDE2B0" w14:textId="77777777" w:rsidR="00DE29DC" w:rsidRDefault="00395643">
      <w:pPr>
        <w:spacing w:after="0" w:line="259" w:lineRule="auto"/>
        <w:ind w:left="2753" w:firstLine="0"/>
        <w:jc w:val="left"/>
      </w:pPr>
      <w:r>
        <w:rPr>
          <w:b/>
        </w:rPr>
        <w:t xml:space="preserve"> </w:t>
      </w:r>
    </w:p>
    <w:p w14:paraId="5CAE5247" w14:textId="77777777" w:rsidR="00DE29DC" w:rsidRDefault="00395643">
      <w:pPr>
        <w:spacing w:after="0" w:line="259" w:lineRule="auto"/>
        <w:ind w:left="2753" w:firstLine="0"/>
        <w:jc w:val="left"/>
      </w:pPr>
      <w:r>
        <w:rPr>
          <w:b/>
        </w:rPr>
        <w:t xml:space="preserve"> </w:t>
      </w:r>
    </w:p>
    <w:p w14:paraId="26974D8E" w14:textId="77777777" w:rsidR="00DE29DC" w:rsidRDefault="00395643">
      <w:pPr>
        <w:spacing w:after="0" w:line="259" w:lineRule="auto"/>
        <w:ind w:left="2753" w:firstLine="0"/>
        <w:jc w:val="left"/>
      </w:pPr>
      <w:r>
        <w:rPr>
          <w:b/>
        </w:rPr>
        <w:t xml:space="preserve"> </w:t>
      </w:r>
    </w:p>
    <w:p w14:paraId="1586F94F" w14:textId="77777777" w:rsidR="00DE29DC" w:rsidRDefault="00395643">
      <w:pPr>
        <w:spacing w:after="0" w:line="259" w:lineRule="auto"/>
        <w:ind w:left="2753" w:firstLine="0"/>
        <w:jc w:val="left"/>
      </w:pPr>
      <w:r>
        <w:rPr>
          <w:b/>
        </w:rPr>
        <w:t xml:space="preserve"> </w:t>
      </w:r>
    </w:p>
    <w:p w14:paraId="7617126E" w14:textId="77777777" w:rsidR="00DE29DC" w:rsidRDefault="00395643">
      <w:pPr>
        <w:spacing w:after="0" w:line="259" w:lineRule="auto"/>
        <w:ind w:left="2753" w:firstLine="0"/>
        <w:jc w:val="left"/>
      </w:pPr>
      <w:r>
        <w:rPr>
          <w:b/>
        </w:rPr>
        <w:t xml:space="preserve"> </w:t>
      </w:r>
    </w:p>
    <w:p w14:paraId="6E2AF1C8" w14:textId="77777777" w:rsidR="00DE29DC" w:rsidRDefault="00395643">
      <w:pPr>
        <w:spacing w:after="0" w:line="259" w:lineRule="auto"/>
        <w:ind w:left="0" w:firstLine="0"/>
        <w:jc w:val="left"/>
      </w:pPr>
      <w:r>
        <w:rPr>
          <w:b/>
        </w:rPr>
        <w:t xml:space="preserve"> </w:t>
      </w:r>
    </w:p>
    <w:p w14:paraId="008A6E2F" w14:textId="77777777" w:rsidR="00DE29DC" w:rsidRDefault="00395643">
      <w:pPr>
        <w:spacing w:after="0" w:line="259" w:lineRule="auto"/>
        <w:ind w:left="0" w:firstLine="0"/>
        <w:jc w:val="left"/>
      </w:pPr>
      <w:r>
        <w:rPr>
          <w:b/>
        </w:rPr>
        <w:t xml:space="preserve"> </w:t>
      </w:r>
    </w:p>
    <w:p w14:paraId="59B1C389" w14:textId="77777777" w:rsidR="00DE29DC" w:rsidRDefault="00395643">
      <w:pPr>
        <w:spacing w:after="34" w:line="259" w:lineRule="auto"/>
        <w:ind w:left="0" w:firstLine="0"/>
        <w:jc w:val="left"/>
      </w:pPr>
      <w:r>
        <w:t xml:space="preserve"> </w:t>
      </w:r>
    </w:p>
    <w:p w14:paraId="13A73D09" w14:textId="77777777" w:rsidR="00DE29DC" w:rsidRDefault="00395643">
      <w:pPr>
        <w:spacing w:after="131" w:line="259" w:lineRule="auto"/>
        <w:ind w:left="2753" w:firstLine="0"/>
        <w:jc w:val="left"/>
      </w:pPr>
      <w:r>
        <w:rPr>
          <w:b/>
          <w:sz w:val="28"/>
        </w:rPr>
        <w:t xml:space="preserve"> </w:t>
      </w:r>
    </w:p>
    <w:p w14:paraId="11DD2E2E"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6D415F1E"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7FEAFBE1" w14:textId="77777777" w:rsidR="00DE29DC" w:rsidRDefault="00395643">
      <w:pPr>
        <w:spacing w:after="0" w:line="259" w:lineRule="auto"/>
        <w:ind w:left="-5"/>
        <w:jc w:val="left"/>
      </w:pPr>
      <w:r>
        <w:rPr>
          <w:sz w:val="20"/>
        </w:rPr>
        <w:t xml:space="preserve">BOLTON COLLEGE EARLY YEARS &amp; PRE-SCHOOL CENTRE COMPLAINTS POLICY </w:t>
      </w:r>
    </w:p>
    <w:p w14:paraId="74CDDBD9" w14:textId="77777777" w:rsidR="00DE29DC" w:rsidRDefault="00395643">
      <w:pPr>
        <w:spacing w:after="0" w:line="259" w:lineRule="auto"/>
        <w:ind w:left="0" w:firstLine="0"/>
        <w:jc w:val="right"/>
      </w:pPr>
      <w:r>
        <w:rPr>
          <w:rFonts w:ascii="Times New Roman" w:eastAsia="Times New Roman" w:hAnsi="Times New Roman" w:cs="Times New Roman"/>
          <w:sz w:val="24"/>
        </w:rPr>
        <w:t xml:space="preserve"> </w:t>
      </w:r>
    </w:p>
    <w:p w14:paraId="18781071"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511B7539" w14:textId="77777777" w:rsidR="00DE29DC" w:rsidRDefault="00395643">
      <w:pPr>
        <w:spacing w:after="201" w:line="259" w:lineRule="auto"/>
        <w:ind w:left="0" w:firstLine="0"/>
        <w:jc w:val="left"/>
      </w:pPr>
      <w:r>
        <w:rPr>
          <w:rFonts w:ascii="Times New Roman" w:eastAsia="Times New Roman" w:hAnsi="Times New Roman" w:cs="Times New Roman"/>
          <w:sz w:val="24"/>
        </w:rPr>
        <w:t xml:space="preserve"> </w:t>
      </w:r>
    </w:p>
    <w:sdt>
      <w:sdtPr>
        <w:rPr>
          <w:b w:val="0"/>
        </w:rPr>
        <w:id w:val="-1804306685"/>
        <w:docPartObj>
          <w:docPartGallery w:val="Table of Contents"/>
        </w:docPartObj>
      </w:sdtPr>
      <w:sdtEndPr/>
      <w:sdtContent>
        <w:p w14:paraId="256CF210" w14:textId="77777777" w:rsidR="00DE29DC" w:rsidRDefault="00395643">
          <w:pPr>
            <w:pStyle w:val="Heading2"/>
            <w:spacing w:after="0"/>
            <w:ind w:left="-5"/>
          </w:pPr>
          <w:r>
            <w:t xml:space="preserve">Contents </w:t>
          </w:r>
        </w:p>
        <w:p w14:paraId="5F8F07EF" w14:textId="77777777" w:rsidR="00DE29DC" w:rsidRDefault="00395643">
          <w:pPr>
            <w:spacing w:after="0" w:line="259" w:lineRule="auto"/>
            <w:ind w:left="480" w:firstLine="0"/>
            <w:jc w:val="left"/>
          </w:pPr>
          <w:r>
            <w:t xml:space="preserve"> </w:t>
          </w:r>
        </w:p>
        <w:p w14:paraId="0D30378A" w14:textId="77777777" w:rsidR="00DE29DC" w:rsidRDefault="00395643">
          <w:pPr>
            <w:pStyle w:val="TOC1"/>
            <w:tabs>
              <w:tab w:val="right" w:leader="dot" w:pos="9699"/>
            </w:tabs>
          </w:pPr>
          <w:r>
            <w:fldChar w:fldCharType="begin"/>
          </w:r>
          <w:r>
            <w:instrText xml:space="preserve"> TOC \o "1-1" \h \z \u </w:instrText>
          </w:r>
          <w:r>
            <w:fldChar w:fldCharType="separate"/>
          </w:r>
          <w:hyperlink w:anchor="_Toc3290">
            <w:r>
              <w:t>1.  Introduction</w:t>
            </w:r>
            <w:r>
              <w:tab/>
            </w:r>
            <w:r>
              <w:fldChar w:fldCharType="begin"/>
            </w:r>
            <w:r>
              <w:instrText>PAGEREF _Toc3290 \h</w:instrText>
            </w:r>
            <w:r>
              <w:fldChar w:fldCharType="separate"/>
            </w:r>
            <w:r>
              <w:t xml:space="preserve">3 </w:t>
            </w:r>
            <w:r>
              <w:fldChar w:fldCharType="end"/>
            </w:r>
          </w:hyperlink>
        </w:p>
        <w:p w14:paraId="0DCF6933" w14:textId="77777777" w:rsidR="00DE29DC" w:rsidRDefault="007957FC">
          <w:pPr>
            <w:pStyle w:val="TOC1"/>
            <w:tabs>
              <w:tab w:val="right" w:leader="dot" w:pos="9699"/>
            </w:tabs>
          </w:pPr>
          <w:hyperlink w:anchor="_Toc3291">
            <w:r w:rsidR="00395643">
              <w:t>2. Record Keeping</w:t>
            </w:r>
            <w:r w:rsidR="00395643">
              <w:tab/>
            </w:r>
            <w:r w:rsidR="00395643">
              <w:fldChar w:fldCharType="begin"/>
            </w:r>
            <w:r w:rsidR="00395643">
              <w:instrText>PAGEREF _Toc3291 \h</w:instrText>
            </w:r>
            <w:r w:rsidR="00395643">
              <w:fldChar w:fldCharType="separate"/>
            </w:r>
            <w:r w:rsidR="00395643">
              <w:t xml:space="preserve">3 </w:t>
            </w:r>
            <w:r w:rsidR="00395643">
              <w:fldChar w:fldCharType="end"/>
            </w:r>
          </w:hyperlink>
        </w:p>
        <w:p w14:paraId="6903889D" w14:textId="77777777" w:rsidR="00DE29DC" w:rsidRDefault="007957FC">
          <w:pPr>
            <w:pStyle w:val="TOC1"/>
            <w:tabs>
              <w:tab w:val="right" w:leader="dot" w:pos="9699"/>
            </w:tabs>
          </w:pPr>
          <w:hyperlink w:anchor="_Toc3292">
            <w:r w:rsidR="00395643">
              <w:t>3. Alternative Routes</w:t>
            </w:r>
            <w:r w:rsidR="00395643">
              <w:tab/>
            </w:r>
            <w:r w:rsidR="00395643">
              <w:fldChar w:fldCharType="begin"/>
            </w:r>
            <w:r w:rsidR="00395643">
              <w:instrText>PAGEREF _Toc3292 \h</w:instrText>
            </w:r>
            <w:r w:rsidR="00395643">
              <w:fldChar w:fldCharType="separate"/>
            </w:r>
            <w:r w:rsidR="00395643">
              <w:t xml:space="preserve">3 </w:t>
            </w:r>
            <w:r w:rsidR="00395643">
              <w:fldChar w:fldCharType="end"/>
            </w:r>
          </w:hyperlink>
        </w:p>
        <w:p w14:paraId="479CECFD" w14:textId="77777777" w:rsidR="00DE29DC" w:rsidRDefault="00395643">
          <w:r>
            <w:fldChar w:fldCharType="end"/>
          </w:r>
        </w:p>
      </w:sdtContent>
    </w:sdt>
    <w:p w14:paraId="6A3C8CB6"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2FEF040D"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7F7B29B4"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32FBED6E"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05D0655D"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26CD5071"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2D93C69C"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1937140F"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71093E91"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0AB22695"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6F7ED6CD"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70036AE9"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4E2950F9"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221442B1"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7E4F38CB"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4042C24D"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5C24D5DE"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0C2D93F2"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4B916CC7"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2506DB2C"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1312E866"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576A5A7C"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261E2130"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6CEBF59E"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333A9DAB"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6ABF78EB"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8798" w:type="dxa"/>
        <w:tblInd w:w="420" w:type="dxa"/>
        <w:tblCellMar>
          <w:left w:w="10" w:type="dxa"/>
          <w:right w:w="53" w:type="dxa"/>
        </w:tblCellMar>
        <w:tblLook w:val="04A0" w:firstRow="1" w:lastRow="0" w:firstColumn="1" w:lastColumn="0" w:noHBand="0" w:noVBand="1"/>
      </w:tblPr>
      <w:tblGrid>
        <w:gridCol w:w="3413"/>
        <w:gridCol w:w="5385"/>
      </w:tblGrid>
      <w:tr w:rsidR="00DE29DC" w14:paraId="490AFF3C" w14:textId="77777777">
        <w:trPr>
          <w:trHeight w:val="475"/>
        </w:trPr>
        <w:tc>
          <w:tcPr>
            <w:tcW w:w="3413" w:type="dxa"/>
            <w:tcBorders>
              <w:top w:val="single" w:sz="8" w:space="0" w:color="000000"/>
              <w:left w:val="single" w:sz="8" w:space="0" w:color="000000"/>
              <w:bottom w:val="single" w:sz="8" w:space="0" w:color="000000"/>
              <w:right w:val="single" w:sz="8" w:space="0" w:color="000000"/>
            </w:tcBorders>
            <w:vAlign w:val="center"/>
          </w:tcPr>
          <w:p w14:paraId="4E8EBA5E" w14:textId="77777777" w:rsidR="00DE29DC" w:rsidRDefault="00395643">
            <w:pPr>
              <w:spacing w:after="0" w:line="259" w:lineRule="auto"/>
              <w:ind w:left="0" w:firstLine="0"/>
            </w:pPr>
            <w:r>
              <w:rPr>
                <w:b/>
                <w:sz w:val="24"/>
              </w:rPr>
              <w:lastRenderedPageBreak/>
              <w:t xml:space="preserve">Programme / Business Area: </w:t>
            </w:r>
          </w:p>
        </w:tc>
        <w:tc>
          <w:tcPr>
            <w:tcW w:w="5386" w:type="dxa"/>
            <w:tcBorders>
              <w:top w:val="single" w:sz="8" w:space="0" w:color="000000"/>
              <w:left w:val="single" w:sz="8" w:space="0" w:color="000000"/>
              <w:bottom w:val="single" w:sz="8" w:space="0" w:color="000000"/>
              <w:right w:val="single" w:sz="8" w:space="0" w:color="000000"/>
            </w:tcBorders>
            <w:vAlign w:val="center"/>
          </w:tcPr>
          <w:p w14:paraId="549090AC" w14:textId="77777777" w:rsidR="00DE29DC" w:rsidRDefault="00395643">
            <w:pPr>
              <w:spacing w:after="0" w:line="259" w:lineRule="auto"/>
              <w:ind w:left="0" w:firstLine="0"/>
              <w:jc w:val="left"/>
            </w:pPr>
            <w:r>
              <w:rPr>
                <w:sz w:val="24"/>
              </w:rPr>
              <w:t xml:space="preserve">Early Years, Student Services </w:t>
            </w:r>
          </w:p>
        </w:tc>
      </w:tr>
      <w:tr w:rsidR="00DE29DC" w14:paraId="57E01D92" w14:textId="77777777">
        <w:trPr>
          <w:trHeight w:val="473"/>
        </w:trPr>
        <w:tc>
          <w:tcPr>
            <w:tcW w:w="3413" w:type="dxa"/>
            <w:tcBorders>
              <w:top w:val="single" w:sz="8" w:space="0" w:color="000000"/>
              <w:left w:val="single" w:sz="8" w:space="0" w:color="000000"/>
              <w:bottom w:val="single" w:sz="8" w:space="0" w:color="000000"/>
              <w:right w:val="single" w:sz="8" w:space="0" w:color="000000"/>
            </w:tcBorders>
            <w:vAlign w:val="center"/>
          </w:tcPr>
          <w:p w14:paraId="45EE7817" w14:textId="77777777" w:rsidR="00DE29DC" w:rsidRDefault="00395643">
            <w:pPr>
              <w:spacing w:after="0" w:line="259" w:lineRule="auto"/>
              <w:ind w:left="0" w:firstLine="0"/>
              <w:jc w:val="left"/>
            </w:pPr>
            <w:r>
              <w:rPr>
                <w:b/>
                <w:sz w:val="24"/>
              </w:rPr>
              <w:t xml:space="preserve">Prepared By: </w:t>
            </w:r>
          </w:p>
        </w:tc>
        <w:tc>
          <w:tcPr>
            <w:tcW w:w="5386" w:type="dxa"/>
            <w:tcBorders>
              <w:top w:val="single" w:sz="8" w:space="0" w:color="000000"/>
              <w:left w:val="single" w:sz="8" w:space="0" w:color="000000"/>
              <w:bottom w:val="single" w:sz="8" w:space="0" w:color="000000"/>
              <w:right w:val="single" w:sz="8" w:space="0" w:color="000000"/>
            </w:tcBorders>
            <w:vAlign w:val="center"/>
          </w:tcPr>
          <w:p w14:paraId="6881D548" w14:textId="77777777" w:rsidR="00DE29DC" w:rsidRDefault="00395643">
            <w:pPr>
              <w:spacing w:after="0" w:line="259" w:lineRule="auto"/>
              <w:ind w:left="0" w:firstLine="0"/>
            </w:pPr>
            <w:r>
              <w:rPr>
                <w:sz w:val="24"/>
              </w:rPr>
              <w:t xml:space="preserve">Nursery Manager &amp; Student Experience Manager </w:t>
            </w:r>
          </w:p>
        </w:tc>
      </w:tr>
      <w:tr w:rsidR="00DE29DC" w14:paraId="5D684F16" w14:textId="77777777">
        <w:trPr>
          <w:trHeight w:val="475"/>
        </w:trPr>
        <w:tc>
          <w:tcPr>
            <w:tcW w:w="3413" w:type="dxa"/>
            <w:tcBorders>
              <w:top w:val="single" w:sz="8" w:space="0" w:color="000000"/>
              <w:left w:val="single" w:sz="8" w:space="0" w:color="000000"/>
              <w:bottom w:val="single" w:sz="8" w:space="0" w:color="000000"/>
              <w:right w:val="single" w:sz="8" w:space="0" w:color="000000"/>
            </w:tcBorders>
            <w:vAlign w:val="center"/>
          </w:tcPr>
          <w:p w14:paraId="4BDB51E4" w14:textId="77777777" w:rsidR="00DE29DC" w:rsidRDefault="00395643">
            <w:pPr>
              <w:spacing w:after="0" w:line="259" w:lineRule="auto"/>
              <w:ind w:left="0" w:firstLine="0"/>
              <w:jc w:val="left"/>
            </w:pPr>
            <w:r>
              <w:rPr>
                <w:b/>
                <w:sz w:val="24"/>
              </w:rPr>
              <w:t xml:space="preserve">Approval By: </w:t>
            </w:r>
          </w:p>
        </w:tc>
        <w:tc>
          <w:tcPr>
            <w:tcW w:w="5386" w:type="dxa"/>
            <w:tcBorders>
              <w:top w:val="single" w:sz="8" w:space="0" w:color="000000"/>
              <w:left w:val="single" w:sz="8" w:space="0" w:color="000000"/>
              <w:bottom w:val="single" w:sz="8" w:space="0" w:color="000000"/>
              <w:right w:val="single" w:sz="8" w:space="0" w:color="000000"/>
            </w:tcBorders>
            <w:vAlign w:val="center"/>
          </w:tcPr>
          <w:p w14:paraId="37E1683A" w14:textId="77777777" w:rsidR="00DE29DC" w:rsidRDefault="00395643">
            <w:pPr>
              <w:spacing w:after="0" w:line="259" w:lineRule="auto"/>
              <w:ind w:left="0" w:firstLine="0"/>
              <w:jc w:val="left"/>
            </w:pPr>
            <w:r>
              <w:rPr>
                <w:sz w:val="24"/>
              </w:rPr>
              <w:t xml:space="preserve">SMT </w:t>
            </w:r>
          </w:p>
        </w:tc>
      </w:tr>
      <w:tr w:rsidR="00DE29DC" w14:paraId="43D3E7CF" w14:textId="77777777">
        <w:trPr>
          <w:trHeight w:val="473"/>
        </w:trPr>
        <w:tc>
          <w:tcPr>
            <w:tcW w:w="3413" w:type="dxa"/>
            <w:tcBorders>
              <w:top w:val="single" w:sz="8" w:space="0" w:color="000000"/>
              <w:left w:val="single" w:sz="8" w:space="0" w:color="000000"/>
              <w:bottom w:val="single" w:sz="8" w:space="0" w:color="000000"/>
              <w:right w:val="single" w:sz="8" w:space="0" w:color="000000"/>
            </w:tcBorders>
            <w:vAlign w:val="center"/>
          </w:tcPr>
          <w:p w14:paraId="05AEECEA" w14:textId="77777777" w:rsidR="00DE29DC" w:rsidRDefault="00395643">
            <w:pPr>
              <w:spacing w:after="0" w:line="259" w:lineRule="auto"/>
              <w:ind w:left="0" w:firstLine="0"/>
              <w:jc w:val="left"/>
            </w:pPr>
            <w:r>
              <w:rPr>
                <w:b/>
                <w:sz w:val="24"/>
              </w:rPr>
              <w:t xml:space="preserve">Approval Date: </w:t>
            </w:r>
          </w:p>
        </w:tc>
        <w:tc>
          <w:tcPr>
            <w:tcW w:w="5386" w:type="dxa"/>
            <w:tcBorders>
              <w:top w:val="single" w:sz="8" w:space="0" w:color="000000"/>
              <w:left w:val="single" w:sz="8" w:space="0" w:color="000000"/>
              <w:bottom w:val="single" w:sz="8" w:space="0" w:color="000000"/>
              <w:right w:val="single" w:sz="8" w:space="0" w:color="000000"/>
            </w:tcBorders>
            <w:vAlign w:val="center"/>
          </w:tcPr>
          <w:p w14:paraId="22C39265" w14:textId="77647D1E" w:rsidR="00DE29DC" w:rsidRDefault="00395643">
            <w:pPr>
              <w:spacing w:after="0" w:line="259" w:lineRule="auto"/>
              <w:ind w:left="0" w:firstLine="0"/>
              <w:jc w:val="left"/>
            </w:pPr>
            <w:r>
              <w:rPr>
                <w:sz w:val="24"/>
              </w:rPr>
              <w:t>6</w:t>
            </w:r>
            <w:r>
              <w:rPr>
                <w:sz w:val="24"/>
                <w:vertAlign w:val="superscript"/>
              </w:rPr>
              <w:t>th</w:t>
            </w:r>
            <w:r>
              <w:rPr>
                <w:sz w:val="24"/>
              </w:rPr>
              <w:t xml:space="preserve"> September 202</w:t>
            </w:r>
            <w:r w:rsidR="007957FC">
              <w:rPr>
                <w:sz w:val="24"/>
              </w:rPr>
              <w:t>3</w:t>
            </w:r>
            <w:r>
              <w:rPr>
                <w:sz w:val="24"/>
              </w:rPr>
              <w:t xml:space="preserve"> </w:t>
            </w:r>
          </w:p>
        </w:tc>
      </w:tr>
      <w:tr w:rsidR="00DE29DC" w14:paraId="484B291F" w14:textId="77777777">
        <w:trPr>
          <w:trHeight w:val="475"/>
        </w:trPr>
        <w:tc>
          <w:tcPr>
            <w:tcW w:w="3413" w:type="dxa"/>
            <w:tcBorders>
              <w:top w:val="single" w:sz="8" w:space="0" w:color="000000"/>
              <w:left w:val="single" w:sz="8" w:space="0" w:color="000000"/>
              <w:bottom w:val="single" w:sz="8" w:space="0" w:color="000000"/>
              <w:right w:val="single" w:sz="8" w:space="0" w:color="000000"/>
            </w:tcBorders>
            <w:vAlign w:val="center"/>
          </w:tcPr>
          <w:p w14:paraId="3370D61A" w14:textId="77777777" w:rsidR="00DE29DC" w:rsidRDefault="00395643">
            <w:pPr>
              <w:spacing w:after="0" w:line="259" w:lineRule="auto"/>
              <w:ind w:left="0" w:firstLine="0"/>
              <w:jc w:val="left"/>
            </w:pPr>
            <w:r>
              <w:rPr>
                <w:b/>
                <w:sz w:val="24"/>
              </w:rPr>
              <w:t xml:space="preserve">Next Review Date: </w:t>
            </w:r>
          </w:p>
        </w:tc>
        <w:tc>
          <w:tcPr>
            <w:tcW w:w="5386" w:type="dxa"/>
            <w:tcBorders>
              <w:top w:val="single" w:sz="8" w:space="0" w:color="000000"/>
              <w:left w:val="single" w:sz="8" w:space="0" w:color="000000"/>
              <w:bottom w:val="single" w:sz="8" w:space="0" w:color="000000"/>
              <w:right w:val="single" w:sz="8" w:space="0" w:color="000000"/>
            </w:tcBorders>
            <w:vAlign w:val="center"/>
          </w:tcPr>
          <w:p w14:paraId="0AD27E7D" w14:textId="3852D7C4" w:rsidR="00DE29DC" w:rsidRDefault="00395643">
            <w:pPr>
              <w:spacing w:after="0" w:line="259" w:lineRule="auto"/>
              <w:ind w:left="0" w:firstLine="0"/>
              <w:jc w:val="left"/>
            </w:pPr>
            <w:r>
              <w:rPr>
                <w:sz w:val="24"/>
              </w:rPr>
              <w:t>7</w:t>
            </w:r>
            <w:r>
              <w:rPr>
                <w:sz w:val="24"/>
                <w:vertAlign w:val="superscript"/>
              </w:rPr>
              <w:t>th</w:t>
            </w:r>
            <w:r>
              <w:rPr>
                <w:sz w:val="24"/>
              </w:rPr>
              <w:t xml:space="preserve"> September 202</w:t>
            </w:r>
            <w:r w:rsidR="007957FC">
              <w:rPr>
                <w:sz w:val="24"/>
              </w:rPr>
              <w:t>4</w:t>
            </w:r>
            <w:r>
              <w:rPr>
                <w:sz w:val="24"/>
              </w:rPr>
              <w:t xml:space="preserve"> </w:t>
            </w:r>
          </w:p>
        </w:tc>
      </w:tr>
      <w:tr w:rsidR="00DE29DC" w14:paraId="36426C33" w14:textId="77777777">
        <w:trPr>
          <w:trHeight w:val="330"/>
        </w:trPr>
        <w:tc>
          <w:tcPr>
            <w:tcW w:w="3413" w:type="dxa"/>
            <w:vMerge w:val="restart"/>
            <w:tcBorders>
              <w:top w:val="single" w:sz="8" w:space="0" w:color="000000"/>
              <w:left w:val="single" w:sz="8" w:space="0" w:color="000000"/>
              <w:bottom w:val="single" w:sz="8" w:space="0" w:color="000000"/>
              <w:right w:val="single" w:sz="8" w:space="0" w:color="000000"/>
            </w:tcBorders>
            <w:vAlign w:val="center"/>
          </w:tcPr>
          <w:p w14:paraId="06756E72" w14:textId="77777777" w:rsidR="00DE29DC" w:rsidRDefault="00395643">
            <w:pPr>
              <w:spacing w:after="0" w:line="259" w:lineRule="auto"/>
              <w:ind w:left="0" w:firstLine="0"/>
              <w:jc w:val="left"/>
            </w:pPr>
            <w:r>
              <w:rPr>
                <w:b/>
                <w:sz w:val="24"/>
              </w:rPr>
              <w:t xml:space="preserve">College Website Link: </w:t>
            </w:r>
          </w:p>
        </w:tc>
        <w:tc>
          <w:tcPr>
            <w:tcW w:w="5386" w:type="dxa"/>
            <w:vMerge w:val="restart"/>
            <w:tcBorders>
              <w:top w:val="single" w:sz="8" w:space="0" w:color="000000"/>
              <w:left w:val="single" w:sz="8" w:space="0" w:color="000000"/>
              <w:bottom w:val="single" w:sz="8" w:space="0" w:color="000000"/>
              <w:right w:val="single" w:sz="8" w:space="0" w:color="000000"/>
            </w:tcBorders>
            <w:vAlign w:val="center"/>
          </w:tcPr>
          <w:p w14:paraId="621AB945" w14:textId="77777777" w:rsidR="00DE29DC" w:rsidRDefault="007957FC">
            <w:pPr>
              <w:spacing w:after="0" w:line="259" w:lineRule="auto"/>
              <w:ind w:left="0" w:firstLine="0"/>
              <w:jc w:val="left"/>
            </w:pPr>
            <w:hyperlink r:id="rId8">
              <w:r w:rsidR="00395643">
                <w:rPr>
                  <w:color w:val="0000FF"/>
                  <w:sz w:val="24"/>
                </w:rPr>
                <w:t>EY Complaints Policy</w:t>
              </w:r>
            </w:hyperlink>
            <w:hyperlink r:id="rId9">
              <w:r w:rsidR="00395643">
                <w:rPr>
                  <w:sz w:val="24"/>
                </w:rPr>
                <w:t xml:space="preserve"> </w:t>
              </w:r>
            </w:hyperlink>
          </w:p>
        </w:tc>
      </w:tr>
      <w:tr w:rsidR="00DE29DC" w14:paraId="3858CA2A" w14:textId="77777777">
        <w:trPr>
          <w:trHeight w:val="433"/>
        </w:trPr>
        <w:tc>
          <w:tcPr>
            <w:tcW w:w="0" w:type="auto"/>
            <w:vMerge/>
            <w:tcBorders>
              <w:top w:val="nil"/>
              <w:left w:val="single" w:sz="8" w:space="0" w:color="000000"/>
              <w:bottom w:val="single" w:sz="8" w:space="0" w:color="000000"/>
              <w:right w:val="single" w:sz="8" w:space="0" w:color="000000"/>
            </w:tcBorders>
          </w:tcPr>
          <w:p w14:paraId="2D3DBC17" w14:textId="77777777" w:rsidR="00DE29DC" w:rsidRDefault="00DE29DC">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346596D9" w14:textId="77777777" w:rsidR="00DE29DC" w:rsidRDefault="00DE29DC">
            <w:pPr>
              <w:spacing w:after="160" w:line="259" w:lineRule="auto"/>
              <w:ind w:left="0" w:firstLine="0"/>
              <w:jc w:val="left"/>
            </w:pPr>
          </w:p>
        </w:tc>
      </w:tr>
    </w:tbl>
    <w:p w14:paraId="4150841A"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48E8A0ED"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1F7288E1"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07F9DEFB"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17EC025A" w14:textId="77777777" w:rsidR="00DE29DC" w:rsidRDefault="00395643">
      <w:pPr>
        <w:spacing w:after="0" w:line="259" w:lineRule="auto"/>
        <w:ind w:left="0" w:firstLine="0"/>
        <w:jc w:val="left"/>
      </w:pPr>
      <w:r>
        <w:rPr>
          <w:rFonts w:ascii="Times New Roman" w:eastAsia="Times New Roman" w:hAnsi="Times New Roman" w:cs="Times New Roman"/>
          <w:sz w:val="24"/>
        </w:rPr>
        <w:t xml:space="preserve"> </w:t>
      </w:r>
    </w:p>
    <w:p w14:paraId="5422EEE4" w14:textId="77777777" w:rsidR="00DE29DC" w:rsidRDefault="00395643">
      <w:pPr>
        <w:spacing w:after="120" w:line="259" w:lineRule="auto"/>
        <w:ind w:left="0" w:firstLine="0"/>
        <w:jc w:val="left"/>
      </w:pPr>
      <w:r>
        <w:rPr>
          <w:rFonts w:ascii="Times New Roman" w:eastAsia="Times New Roman" w:hAnsi="Times New Roman" w:cs="Times New Roman"/>
          <w:sz w:val="24"/>
        </w:rPr>
        <w:t xml:space="preserve"> </w:t>
      </w:r>
    </w:p>
    <w:p w14:paraId="5B338382" w14:textId="77777777" w:rsidR="00DE29DC" w:rsidRDefault="00395643">
      <w:pPr>
        <w:spacing w:after="0" w:line="259" w:lineRule="auto"/>
        <w:ind w:right="47"/>
        <w:jc w:val="right"/>
      </w:pPr>
      <w:r>
        <w:rPr>
          <w:rFonts w:ascii="Times New Roman" w:eastAsia="Times New Roman" w:hAnsi="Times New Roman" w:cs="Times New Roman"/>
          <w:sz w:val="24"/>
        </w:rPr>
        <w:t xml:space="preserve">Page </w:t>
      </w:r>
      <w:r>
        <w:rPr>
          <w:rFonts w:ascii="Times New Roman" w:eastAsia="Times New Roman" w:hAnsi="Times New Roman" w:cs="Times New Roman"/>
          <w:b/>
          <w:sz w:val="24"/>
        </w:rPr>
        <w:t>2</w:t>
      </w:r>
      <w:r>
        <w:rPr>
          <w:rFonts w:ascii="Times New Roman" w:eastAsia="Times New Roman" w:hAnsi="Times New Roman" w:cs="Times New Roman"/>
          <w:sz w:val="24"/>
        </w:rPr>
        <w:t xml:space="preserve"> of </w:t>
      </w:r>
      <w:r>
        <w:rPr>
          <w:rFonts w:ascii="Times New Roman" w:eastAsia="Times New Roman" w:hAnsi="Times New Roman" w:cs="Times New Roman"/>
          <w:b/>
          <w:sz w:val="24"/>
        </w:rPr>
        <w:t>3</w:t>
      </w:r>
      <w:r>
        <w:rPr>
          <w:rFonts w:ascii="Times New Roman" w:eastAsia="Times New Roman" w:hAnsi="Times New Roman" w:cs="Times New Roman"/>
          <w:sz w:val="24"/>
        </w:rPr>
        <w:t xml:space="preserve"> </w:t>
      </w:r>
    </w:p>
    <w:p w14:paraId="6248F488" w14:textId="77777777" w:rsidR="00DE29DC" w:rsidRDefault="00395643">
      <w:pPr>
        <w:spacing w:after="0" w:line="259" w:lineRule="auto"/>
        <w:ind w:left="0" w:firstLine="0"/>
        <w:jc w:val="left"/>
      </w:pPr>
      <w:r>
        <w:rPr>
          <w:sz w:val="20"/>
        </w:rPr>
        <w:t xml:space="preserve"> </w:t>
      </w:r>
    </w:p>
    <w:p w14:paraId="23D9EB3C" w14:textId="77777777" w:rsidR="00DE29DC" w:rsidRDefault="00395643">
      <w:pPr>
        <w:spacing w:after="0" w:line="259" w:lineRule="auto"/>
        <w:ind w:left="-5"/>
        <w:jc w:val="left"/>
      </w:pPr>
      <w:r>
        <w:rPr>
          <w:sz w:val="20"/>
        </w:rPr>
        <w:t xml:space="preserve">BOLTON COLLEGE EARLY YEARS &amp; PRE-SCHOOL CENTRE COMPLAINTS POLICY </w:t>
      </w:r>
    </w:p>
    <w:p w14:paraId="7A2230DD" w14:textId="77777777" w:rsidR="00DE29DC" w:rsidRDefault="00395643">
      <w:pPr>
        <w:spacing w:after="0" w:line="259" w:lineRule="auto"/>
        <w:ind w:left="0" w:firstLine="0"/>
        <w:jc w:val="right"/>
      </w:pPr>
      <w:r>
        <w:rPr>
          <w:rFonts w:ascii="Times New Roman" w:eastAsia="Times New Roman" w:hAnsi="Times New Roman" w:cs="Times New Roman"/>
          <w:sz w:val="24"/>
        </w:rPr>
        <w:t xml:space="preserve"> </w:t>
      </w:r>
    </w:p>
    <w:p w14:paraId="0CB986D9" w14:textId="77777777" w:rsidR="00DE29DC" w:rsidRDefault="00395643">
      <w:pPr>
        <w:pStyle w:val="Heading1"/>
        <w:ind w:left="705" w:hanging="720"/>
      </w:pPr>
      <w:bookmarkStart w:id="0" w:name="_Toc3290"/>
      <w:r>
        <w:t xml:space="preserve">Introduction </w:t>
      </w:r>
      <w:bookmarkEnd w:id="0"/>
    </w:p>
    <w:p w14:paraId="4476F059" w14:textId="77777777" w:rsidR="00DE29DC" w:rsidRDefault="00395643">
      <w:pPr>
        <w:ind w:left="715" w:right="47"/>
      </w:pPr>
      <w:r>
        <w:t xml:space="preserve">The Early Years &amp; Pre-School Centre aims to provide the highest quality education and care for all our children. If a parent / carer has a complaint we are happy to receive constructive criticism as this helps us provide a better service. </w:t>
      </w:r>
    </w:p>
    <w:p w14:paraId="21EF650B" w14:textId="77777777" w:rsidR="00DE29DC" w:rsidRDefault="00395643">
      <w:pPr>
        <w:numPr>
          <w:ilvl w:val="0"/>
          <w:numId w:val="1"/>
        </w:numPr>
        <w:ind w:right="47" w:hanging="360"/>
      </w:pPr>
      <w:r>
        <w:t xml:space="preserve">If you have something that you feel unhappy or worried about at the nursery (whether it’s our practice, our facilities, our attitude, or any aspect of the service we provide) we encourage you to speak to us about it.  </w:t>
      </w:r>
    </w:p>
    <w:p w14:paraId="7804213F" w14:textId="18F79B97" w:rsidR="00DE29DC" w:rsidRDefault="00395643">
      <w:pPr>
        <w:numPr>
          <w:ilvl w:val="0"/>
          <w:numId w:val="1"/>
        </w:numPr>
        <w:ind w:right="47" w:hanging="360"/>
      </w:pPr>
      <w:r>
        <w:t xml:space="preserve">You can ask to speak to the Nursery </w:t>
      </w:r>
      <w:proofErr w:type="gramStart"/>
      <w:r>
        <w:t>Manager,</w:t>
      </w:r>
      <w:r w:rsidR="007957FC">
        <w:t>or</w:t>
      </w:r>
      <w:proofErr w:type="gramEnd"/>
      <w:r>
        <w:t xml:space="preserve"> the deputy Nursery Manager who will listen and try and resolve the complaint informally for you. </w:t>
      </w:r>
    </w:p>
    <w:p w14:paraId="517C6E50" w14:textId="77777777" w:rsidR="00DE29DC" w:rsidRDefault="00395643">
      <w:pPr>
        <w:numPr>
          <w:ilvl w:val="0"/>
          <w:numId w:val="1"/>
        </w:numPr>
        <w:spacing w:after="18"/>
        <w:ind w:right="47" w:hanging="360"/>
      </w:pPr>
      <w:r>
        <w:t xml:space="preserve">If you feel that you can’t do this for any reason or you have tried to resolve the issue informally but this hasn’t been to your satisfaction, you can make a formal complaint by completing the College online form at </w:t>
      </w:r>
      <w:hyperlink r:id="rId10">
        <w:r>
          <w:rPr>
            <w:color w:val="0000FF"/>
            <w:u w:val="single" w:color="0000FF"/>
          </w:rPr>
          <w:t>http://www.boltoncc.ac.uk/pub/complaint.php</w:t>
        </w:r>
      </w:hyperlink>
      <w:hyperlink r:id="rId11">
        <w:r>
          <w:t xml:space="preserve"> </w:t>
        </w:r>
      </w:hyperlink>
      <w:r>
        <w:t xml:space="preserve">or visit the Principalship  who will assist in the completion of the online form. </w:t>
      </w:r>
    </w:p>
    <w:p w14:paraId="2DA0D9CA" w14:textId="77777777" w:rsidR="00DE29DC" w:rsidRDefault="00395643">
      <w:pPr>
        <w:numPr>
          <w:ilvl w:val="0"/>
          <w:numId w:val="1"/>
        </w:numPr>
        <w:spacing w:after="100"/>
        <w:ind w:right="47" w:hanging="360"/>
      </w:pPr>
      <w:r>
        <w:t>You may also visit Student Services for assistance if required. The Principalship will nominate an Investigating Officer requesting the complaint be investigated within 10 working days.</w:t>
      </w:r>
      <w:r>
        <w:rPr>
          <w:rFonts w:ascii="Calibri" w:eastAsia="Calibri" w:hAnsi="Calibri" w:cs="Calibri"/>
        </w:rPr>
        <w:t xml:space="preserve"> </w:t>
      </w:r>
    </w:p>
    <w:p w14:paraId="0ECFF559" w14:textId="77777777" w:rsidR="00DE29DC" w:rsidRDefault="00395643">
      <w:pPr>
        <w:spacing w:after="69" w:line="259" w:lineRule="auto"/>
        <w:ind w:left="1277" w:firstLine="0"/>
        <w:jc w:val="left"/>
      </w:pPr>
      <w:r>
        <w:rPr>
          <w:rFonts w:ascii="Calibri" w:eastAsia="Calibri" w:hAnsi="Calibri" w:cs="Calibri"/>
          <w:sz w:val="32"/>
        </w:rPr>
        <w:t xml:space="preserve"> </w:t>
      </w:r>
    </w:p>
    <w:p w14:paraId="5B041E70" w14:textId="77777777" w:rsidR="00DE29DC" w:rsidRDefault="00395643">
      <w:pPr>
        <w:pStyle w:val="Heading1"/>
        <w:ind w:left="705" w:hanging="720"/>
      </w:pPr>
      <w:bookmarkStart w:id="1" w:name="_Toc3291"/>
      <w:r>
        <w:t xml:space="preserve">Record Keeping </w:t>
      </w:r>
      <w:bookmarkEnd w:id="1"/>
    </w:p>
    <w:p w14:paraId="481096FD" w14:textId="77777777" w:rsidR="00DE29DC" w:rsidRDefault="00395643">
      <w:pPr>
        <w:spacing w:after="71"/>
        <w:ind w:left="715" w:right="47"/>
      </w:pPr>
      <w:r>
        <w:t xml:space="preserve">The Early Years &amp; Pre-School Centre will keep all records of complaints for three years and will include the outcome of the investigation and actions taken.  </w:t>
      </w:r>
    </w:p>
    <w:p w14:paraId="3F7D3BC1" w14:textId="77777777" w:rsidR="00DE29DC" w:rsidRDefault="00395643">
      <w:pPr>
        <w:spacing w:after="187" w:line="259" w:lineRule="auto"/>
        <w:ind w:left="0" w:firstLine="0"/>
        <w:jc w:val="left"/>
      </w:pPr>
      <w:r>
        <w:rPr>
          <w:sz w:val="16"/>
        </w:rPr>
        <w:t xml:space="preserve"> </w:t>
      </w:r>
    </w:p>
    <w:p w14:paraId="426A3EC5" w14:textId="77777777" w:rsidR="00DE29DC" w:rsidRDefault="00395643">
      <w:pPr>
        <w:spacing w:after="220"/>
        <w:ind w:left="715" w:right="47"/>
      </w:pPr>
      <w:r>
        <w:t xml:space="preserve">The setting will make available to Ofsted, on request, a summary of complaints during the last 12 months and the actions taken. We will also provide on request, complaints during the last two years. </w:t>
      </w:r>
    </w:p>
    <w:p w14:paraId="00F6D560" w14:textId="77777777" w:rsidR="00DE29DC" w:rsidRDefault="00395643">
      <w:pPr>
        <w:spacing w:after="72" w:line="259" w:lineRule="auto"/>
        <w:ind w:left="0" w:firstLine="0"/>
        <w:jc w:val="left"/>
      </w:pPr>
      <w:r>
        <w:rPr>
          <w:sz w:val="32"/>
        </w:rPr>
        <w:t xml:space="preserve"> </w:t>
      </w:r>
    </w:p>
    <w:p w14:paraId="18647422" w14:textId="77777777" w:rsidR="00DE29DC" w:rsidRDefault="00395643">
      <w:pPr>
        <w:pStyle w:val="Heading1"/>
        <w:ind w:left="705" w:hanging="720"/>
      </w:pPr>
      <w:bookmarkStart w:id="2" w:name="_Toc3292"/>
      <w:r>
        <w:t xml:space="preserve">Alternative Routes </w:t>
      </w:r>
      <w:bookmarkEnd w:id="2"/>
    </w:p>
    <w:p w14:paraId="60C7EEED" w14:textId="4D39011F" w:rsidR="00DE29DC" w:rsidRDefault="00395643">
      <w:pPr>
        <w:spacing w:after="70"/>
        <w:ind w:left="715" w:right="47"/>
      </w:pPr>
      <w:r>
        <w:t xml:space="preserve">If you are dissatisfied with any aspect of our </w:t>
      </w:r>
      <w:r w:rsidR="007957FC">
        <w:t>service,</w:t>
      </w:r>
      <w:r>
        <w:t xml:space="preserve"> you can contact the address below within 28 days of the event. </w:t>
      </w:r>
    </w:p>
    <w:p w14:paraId="7125F6BD" w14:textId="77777777" w:rsidR="00DE29DC" w:rsidRDefault="00395643">
      <w:pPr>
        <w:spacing w:after="187" w:line="259" w:lineRule="auto"/>
        <w:ind w:left="0" w:firstLine="0"/>
        <w:jc w:val="left"/>
      </w:pPr>
      <w:r>
        <w:rPr>
          <w:sz w:val="16"/>
        </w:rPr>
        <w:lastRenderedPageBreak/>
        <w:t xml:space="preserve"> </w:t>
      </w:r>
    </w:p>
    <w:p w14:paraId="5877A3C0" w14:textId="77777777" w:rsidR="00DE29DC" w:rsidRDefault="00395643">
      <w:pPr>
        <w:spacing w:after="59" w:line="332" w:lineRule="auto"/>
        <w:ind w:left="720" w:right="577" w:firstLine="0"/>
        <w:jc w:val="left"/>
      </w:pPr>
      <w:r>
        <w:t xml:space="preserve">Applications, Regulatory &amp; Contact Team (ARC), Ofsted, Piccadilly Gate, Store Street, Manchester, M1 2WD.  Tel: 0300 123 1231 </w:t>
      </w:r>
    </w:p>
    <w:p w14:paraId="00D1D698" w14:textId="77777777" w:rsidR="00DE29DC" w:rsidRDefault="007957FC">
      <w:pPr>
        <w:spacing w:after="81" w:line="259" w:lineRule="auto"/>
        <w:ind w:left="720" w:firstLine="0"/>
        <w:jc w:val="left"/>
      </w:pPr>
      <w:hyperlink r:id="rId12">
        <w:r w:rsidR="00395643">
          <w:rPr>
            <w:color w:val="0000FF"/>
            <w:u w:val="single" w:color="0000FF"/>
          </w:rPr>
          <w:t>www.ofsted.gov.uk/early-years-and-childcare</w:t>
        </w:r>
      </w:hyperlink>
      <w:hyperlink r:id="rId13">
        <w:r w:rsidR="00395643">
          <w:t xml:space="preserve"> </w:t>
        </w:r>
      </w:hyperlink>
      <w:r w:rsidR="00395643">
        <w:t xml:space="preserve"> </w:t>
      </w:r>
    </w:p>
    <w:p w14:paraId="0D223088" w14:textId="77777777" w:rsidR="00DE29DC" w:rsidRDefault="00395643">
      <w:pPr>
        <w:spacing w:after="187" w:line="259" w:lineRule="auto"/>
        <w:ind w:left="0" w:firstLine="0"/>
        <w:jc w:val="left"/>
      </w:pPr>
      <w:r>
        <w:rPr>
          <w:sz w:val="16"/>
        </w:rPr>
        <w:t xml:space="preserve"> </w:t>
      </w:r>
    </w:p>
    <w:p w14:paraId="73AC846E" w14:textId="77777777" w:rsidR="00DE29DC" w:rsidRDefault="00395643">
      <w:pPr>
        <w:spacing w:after="1615"/>
        <w:ind w:left="715" w:right="47"/>
      </w:pPr>
      <w:r>
        <w:t xml:space="preserve">If you feel unable to tell staff of your complaint, there is a complaints book available in the Early Years &amp; Pre-School foyer in the parents/carers and complaints files. </w:t>
      </w:r>
    </w:p>
    <w:p w14:paraId="3C61700D" w14:textId="77777777" w:rsidR="00DE29DC" w:rsidRDefault="00395643">
      <w:pPr>
        <w:spacing w:after="0" w:line="259" w:lineRule="auto"/>
        <w:ind w:right="47"/>
        <w:jc w:val="right"/>
      </w:pPr>
      <w:r>
        <w:rPr>
          <w:rFonts w:ascii="Times New Roman" w:eastAsia="Times New Roman" w:hAnsi="Times New Roman" w:cs="Times New Roman"/>
          <w:sz w:val="24"/>
        </w:rPr>
        <w:t xml:space="preserve">Page </w:t>
      </w:r>
      <w:r>
        <w:rPr>
          <w:rFonts w:ascii="Times New Roman" w:eastAsia="Times New Roman" w:hAnsi="Times New Roman" w:cs="Times New Roman"/>
          <w:b/>
          <w:sz w:val="24"/>
        </w:rPr>
        <w:t>3</w:t>
      </w:r>
      <w:r>
        <w:rPr>
          <w:rFonts w:ascii="Times New Roman" w:eastAsia="Times New Roman" w:hAnsi="Times New Roman" w:cs="Times New Roman"/>
          <w:sz w:val="24"/>
        </w:rPr>
        <w:t xml:space="preserve"> of </w:t>
      </w:r>
      <w:r>
        <w:rPr>
          <w:rFonts w:ascii="Times New Roman" w:eastAsia="Times New Roman" w:hAnsi="Times New Roman" w:cs="Times New Roman"/>
          <w:b/>
          <w:sz w:val="24"/>
        </w:rPr>
        <w:t>3</w:t>
      </w:r>
      <w:r>
        <w:rPr>
          <w:rFonts w:ascii="Times New Roman" w:eastAsia="Times New Roman" w:hAnsi="Times New Roman" w:cs="Times New Roman"/>
          <w:sz w:val="24"/>
        </w:rPr>
        <w:t xml:space="preserve"> </w:t>
      </w:r>
    </w:p>
    <w:p w14:paraId="01147D2A" w14:textId="77777777" w:rsidR="00DE29DC" w:rsidRDefault="00395643">
      <w:pPr>
        <w:spacing w:after="0" w:line="259" w:lineRule="auto"/>
        <w:ind w:left="0" w:firstLine="0"/>
        <w:jc w:val="left"/>
      </w:pPr>
      <w:r>
        <w:rPr>
          <w:sz w:val="20"/>
        </w:rPr>
        <w:t xml:space="preserve"> </w:t>
      </w:r>
    </w:p>
    <w:sectPr w:rsidR="00DE29DC">
      <w:pgSz w:w="11906" w:h="16838"/>
      <w:pgMar w:top="537" w:right="1075" w:bottom="72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20FE7"/>
    <w:multiLevelType w:val="hybridMultilevel"/>
    <w:tmpl w:val="6E4CBE66"/>
    <w:lvl w:ilvl="0" w:tplc="EFB46F44">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7E169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84176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8A8F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D67B3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2E9A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43A48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4A507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9E2E5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C958B5"/>
    <w:multiLevelType w:val="hybridMultilevel"/>
    <w:tmpl w:val="D77E9AEC"/>
    <w:lvl w:ilvl="0" w:tplc="BAA61B08">
      <w:start w:val="1"/>
      <w:numFmt w:val="bullet"/>
      <w:lvlText w:val=""/>
      <w:lvlJc w:val="left"/>
      <w:pPr>
        <w:ind w:left="12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7A76F8">
      <w:start w:val="1"/>
      <w:numFmt w:val="bullet"/>
      <w:lvlText w:val="o"/>
      <w:lvlJc w:val="left"/>
      <w:pPr>
        <w:ind w:left="19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E2D9FC">
      <w:start w:val="1"/>
      <w:numFmt w:val="bullet"/>
      <w:lvlText w:val="▪"/>
      <w:lvlJc w:val="left"/>
      <w:pPr>
        <w:ind w:left="2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9586CA4">
      <w:start w:val="1"/>
      <w:numFmt w:val="bullet"/>
      <w:lvlText w:val="•"/>
      <w:lvlJc w:val="left"/>
      <w:pPr>
        <w:ind w:left="3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4909A16">
      <w:start w:val="1"/>
      <w:numFmt w:val="bullet"/>
      <w:lvlText w:val="o"/>
      <w:lvlJc w:val="left"/>
      <w:pPr>
        <w:ind w:left="4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F6BF68">
      <w:start w:val="1"/>
      <w:numFmt w:val="bullet"/>
      <w:lvlText w:val="▪"/>
      <w:lvlJc w:val="left"/>
      <w:pPr>
        <w:ind w:left="4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E4BA1E">
      <w:start w:val="1"/>
      <w:numFmt w:val="bullet"/>
      <w:lvlText w:val="•"/>
      <w:lvlJc w:val="left"/>
      <w:pPr>
        <w:ind w:left="5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AA7EDE">
      <w:start w:val="1"/>
      <w:numFmt w:val="bullet"/>
      <w:lvlText w:val="o"/>
      <w:lvlJc w:val="left"/>
      <w:pPr>
        <w:ind w:left="6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F4FB04">
      <w:start w:val="1"/>
      <w:numFmt w:val="bullet"/>
      <w:lvlText w:val="▪"/>
      <w:lvlJc w:val="left"/>
      <w:pPr>
        <w:ind w:left="7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DC"/>
    <w:rsid w:val="00395643"/>
    <w:rsid w:val="007957FC"/>
    <w:rsid w:val="00DE2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6095"/>
  <w15:docId w15:val="{3B869413-ED0E-4C83-93CD-3A5808A7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7" w:line="26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144"/>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44"/>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0" w:line="268" w:lineRule="auto"/>
      <w:ind w:left="25" w:right="68"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ltoncollege.ac.uk/about-us/facilities/childcare/" TargetMode="External"/><Relationship Id="rId13" Type="http://schemas.openxmlformats.org/officeDocument/2006/relationships/hyperlink" Target="http://www.ofsted.gov.uk/early-years-and-childcare"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ofsted.gov.uk/early-years-and-chil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oltoncc.ac.uk/pub/complaint.ph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boltoncc.ac.uk/pub/complaint.php" TargetMode="External"/><Relationship Id="rId4" Type="http://schemas.openxmlformats.org/officeDocument/2006/relationships/webSettings" Target="webSettings.xml"/><Relationship Id="rId9" Type="http://schemas.openxmlformats.org/officeDocument/2006/relationships/hyperlink" Target="https://www.boltoncollege.ac.uk/about-us/facilities/childc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AND BULLYING PROCEDURES</dc:title>
  <dc:subject/>
  <dc:creator>Bernadette Mullen</dc:creator>
  <cp:keywords/>
  <cp:lastModifiedBy>Audrey West</cp:lastModifiedBy>
  <cp:revision>3</cp:revision>
  <dcterms:created xsi:type="dcterms:W3CDTF">2023-08-16T09:19:00Z</dcterms:created>
  <dcterms:modified xsi:type="dcterms:W3CDTF">2023-08-16T14:09:00Z</dcterms:modified>
</cp:coreProperties>
</file>