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AF" w:rsidRDefault="00255AAF">
      <w:r w:rsidRPr="00255AA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DF6F6" wp14:editId="1DA81429">
                <wp:simplePos x="0" y="0"/>
                <wp:positionH relativeFrom="page">
                  <wp:posOffset>510493</wp:posOffset>
                </wp:positionH>
                <wp:positionV relativeFrom="paragraph">
                  <wp:posOffset>4285899</wp:posOffset>
                </wp:positionV>
                <wp:extent cx="6246733" cy="2958465"/>
                <wp:effectExtent l="0" t="0" r="20955" b="1333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733" cy="295846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bookmarkStart w:id="0" w:name="_GoBack"/>
                            <w:r w:rsidRPr="008E5F3B"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  <w:t>Apprenticeships are too expensive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The National Minimum Wage for Apprentices is set annually by the government, which is a minimum requirement. However, it is up to you as the employer if you wish to pay the apprentice more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Smaller (non-levy) employers receive funding from the government, but will need to cover the apprentice wage and other costs themselves. 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If the apprentice is over 19, or if you have over 50 employees, employers are required to contribute 5% towards the cost of the apprenticeship, the government will then pay the remaining 95%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Levy employers are businesses with an annual pay bill in excess of £3 million, and are required to pay a compulsory tax, calculated at 0.5% of the pay bill- they can use this to pay for their own apprentices, or they can transfer it to smaller employers too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ind w:right="361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bookmarkEnd w:id="0"/>
                          <w:p w:rsidR="00255AAF" w:rsidRPr="008E5F3B" w:rsidRDefault="00255AAF" w:rsidP="00255AA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DF6F6" id="Text Box 209" o:spid="_x0000_s1026" style="position:absolute;margin-left:40.2pt;margin-top:337.45pt;width:491.85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" fillcolor="#c00000" strokeweight=".5pt">
                <v:textbox>
                  <w:txbxContent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</w:pPr>
                      <w:bookmarkStart w:id="1" w:name="_GoBack"/>
                      <w:r w:rsidRPr="008E5F3B"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  <w:t>Apprenticeships are too expensive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The National Minimum Wage for Apprentices is set annually by the government, which is a minimum requirement. However, it is up to you as the employer if you wish to pay the apprentice more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 xml:space="preserve">Smaller (non-levy) employers receive funding from the government, but will need to cover the apprentice wage and other costs themselves. 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If the apprentice is over 19, or if you have over 50 employees, employers are required to contribute 5% towards the cost of the apprenticeship, the government will then pay the remaining 95%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Levy employers are businesses with an annual pay bill in excess of £3 million, and are required to pay a compulsory tax, calculated at 0.5% of the pay bill- they can use this to pay for their own apprentices, or they can transfer it to smaller employers too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ind w:right="361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bookmarkEnd w:id="1"/>
                    <w:p w:rsidR="00255AAF" w:rsidRPr="008E5F3B" w:rsidRDefault="00255AAF" w:rsidP="00255AA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255AA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ED28E" wp14:editId="47605685">
                <wp:simplePos x="0" y="0"/>
                <wp:positionH relativeFrom="margin">
                  <wp:posOffset>-448785</wp:posOffset>
                </wp:positionH>
                <wp:positionV relativeFrom="paragraph">
                  <wp:posOffset>2300025</wp:posOffset>
                </wp:positionV>
                <wp:extent cx="6210066" cy="1705384"/>
                <wp:effectExtent l="0" t="0" r="19685" b="2857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66" cy="170538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AAF" w:rsidRPr="008E5F3B" w:rsidRDefault="00255AAF" w:rsidP="00255AAF">
                            <w:pPr>
                              <w:ind w:left="426"/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8E5F3B"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  <w:t>Apprentices don’t add value to a business</w:t>
                            </w:r>
                          </w:p>
                          <w:p w:rsidR="00255AAF" w:rsidRPr="008E5F3B" w:rsidRDefault="00255AAF" w:rsidP="00255AAF">
                            <w:pPr>
                              <w:ind w:left="426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There are a lot of benefits from employing an apprentice from spreading the workload to help boost productivity. </w:t>
                            </w: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They may also have a positive impact on staff morale and more diversity to the </w:t>
                            </w: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team.</w:t>
                            </w:r>
                          </w:p>
                          <w:p w:rsidR="00255AAF" w:rsidRPr="00980180" w:rsidRDefault="00255AAF" w:rsidP="00255AAF">
                            <w:pPr>
                              <w:ind w:left="426"/>
                              <w:rPr>
                                <w:rFonts w:ascii="Foco" w:hAnsi="Foco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Full-time employees can also enrol onto an apprenticeship to further their knowledge which will add lots of value to the business as they often fill a gap in the business needs</w:t>
                            </w:r>
                            <w:r w:rsidRPr="00980180">
                              <w:rPr>
                                <w:rFonts w:ascii="Foco" w:hAnsi="Foco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ED28E" id="Text Box 208" o:spid="_x0000_s1027" style="position:absolute;margin-left:-35.35pt;margin-top:181.1pt;width:489pt;height:13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" fillcolor="#00b050" strokeweight=".5pt">
                <v:textbox>
                  <w:txbxContent>
                    <w:p w:rsidR="00255AAF" w:rsidRPr="008E5F3B" w:rsidRDefault="00255AAF" w:rsidP="00255AAF">
                      <w:pPr>
                        <w:ind w:left="426"/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</w:pPr>
                      <w:r w:rsidRPr="008E5F3B"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  <w:t>Apprentices don’t add value to a business</w:t>
                      </w:r>
                    </w:p>
                    <w:p w:rsidR="00255AAF" w:rsidRPr="008E5F3B" w:rsidRDefault="00255AAF" w:rsidP="00255AAF">
                      <w:pPr>
                        <w:ind w:left="426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 xml:space="preserve">There are a lot of benefits from employing an apprentice from spreading the workload to help boost productivity. </w:t>
                      </w: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 xml:space="preserve">They may also have a positive impact on staff morale and more diversity to the </w:t>
                      </w: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team.</w:t>
                      </w:r>
                    </w:p>
                    <w:p w:rsidR="00255AAF" w:rsidRPr="00980180" w:rsidRDefault="00255AAF" w:rsidP="00255AAF">
                      <w:pPr>
                        <w:ind w:left="426"/>
                        <w:rPr>
                          <w:rFonts w:ascii="Foco" w:hAnsi="Foco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Full-time employees can also enrol onto an apprenticeship to further their knowledge which will add lots of value to the business as they often fill a gap in the business needs</w:t>
                      </w:r>
                      <w:r w:rsidRPr="00980180">
                        <w:rPr>
                          <w:rFonts w:ascii="Foco" w:hAnsi="Foco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5AA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700E9" wp14:editId="172AD1F9">
                <wp:simplePos x="0" y="0"/>
                <wp:positionH relativeFrom="page">
                  <wp:posOffset>437566</wp:posOffset>
                </wp:positionH>
                <wp:positionV relativeFrom="paragraph">
                  <wp:posOffset>129027</wp:posOffset>
                </wp:positionV>
                <wp:extent cx="6202703" cy="2070022"/>
                <wp:effectExtent l="0" t="0" r="26670" b="2603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703" cy="2070022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rPr>
                                <w:rFonts w:cstheme="minorHAnsi"/>
                                <w:color w:val="FFFFFF" w:themeColor="background1"/>
                                <w:u w:val="single"/>
                              </w:rPr>
                            </w:pPr>
                            <w:r w:rsidRPr="008E5F3B">
                              <w:rPr>
                                <w:rFonts w:cstheme="minorHAnsi"/>
                                <w:b/>
                                <w:color w:val="FFFFFF" w:themeColor="background1"/>
                                <w:u w:val="single"/>
                              </w:rPr>
                              <w:t>The government decides what is covered in an apprenticeship!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In 2014, the government decided that apprenticeships should be developed by a number of employers called ‘trailblazers’ who worked together to create the apprenticeships based on what they feel is required for an apprentice to know, which were developed into Apprenticeship Standards - these standards are continually being developed by the ‘trailblazers’</w:t>
                            </w: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55AAF" w:rsidRPr="008E5F3B" w:rsidRDefault="00255AAF" w:rsidP="00255AAF">
                            <w:pPr>
                              <w:tabs>
                                <w:tab w:val="left" w:pos="7088"/>
                              </w:tabs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E5F3B">
                              <w:rPr>
                                <w:rFonts w:cstheme="minorHAnsi"/>
                                <w:color w:val="FFFFFF" w:themeColor="background1"/>
                              </w:rPr>
                              <w:t>This means that when the apprentice achieves their apprenticeship, they’ll be ready for employment based on the set of skills, knowledge &amp; behaviours they have learnt from their apprenticeship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700E9" id="Text Box 207" o:spid="_x0000_s1028" style="position:absolute;margin-left:34.45pt;margin-top:10.15pt;width:488.4pt;height:1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" fillcolor="#00b0f0" strokeweight=".5pt">
                <v:textbox>
                  <w:txbxContent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rPr>
                          <w:rFonts w:cstheme="minorHAnsi"/>
                          <w:color w:val="FFFFFF" w:themeColor="background1"/>
                          <w:u w:val="single"/>
                        </w:rPr>
                      </w:pPr>
                      <w:r w:rsidRPr="008E5F3B">
                        <w:rPr>
                          <w:rFonts w:cstheme="minorHAnsi"/>
                          <w:b/>
                          <w:color w:val="FFFFFF" w:themeColor="background1"/>
                          <w:u w:val="single"/>
                        </w:rPr>
                        <w:t>The government decides what is covered in an apprenticeship!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In 2014, the government decided that apprenticeships should be developed by a number of employers called ‘trailblazers’ who worked together to create the apprenticeships based on what they feel is required for an apprentice to know, which were developed into Apprenticeship Standards - these standards are continually being developed by the ‘trailblazers’</w:t>
                      </w: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55AAF" w:rsidRPr="008E5F3B" w:rsidRDefault="00255AAF" w:rsidP="00255AAF">
                      <w:pPr>
                        <w:tabs>
                          <w:tab w:val="left" w:pos="7088"/>
                        </w:tabs>
                        <w:rPr>
                          <w:rFonts w:cstheme="minorHAnsi"/>
                          <w:color w:val="FFFFFF" w:themeColor="background1"/>
                        </w:rPr>
                      </w:pPr>
                      <w:r w:rsidRPr="008E5F3B">
                        <w:rPr>
                          <w:rFonts w:cstheme="minorHAnsi"/>
                          <w:color w:val="FFFFFF" w:themeColor="background1"/>
                        </w:rPr>
                        <w:t>This means that when the apprentice achieves their apprenticeship, they’ll be ready for employment based on the set of skills, knowledge &amp; behaviours they have learnt from their apprenticeship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255AA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C1B7" wp14:editId="23B141FA">
                <wp:simplePos x="0" y="0"/>
                <wp:positionH relativeFrom="page">
                  <wp:posOffset>944537</wp:posOffset>
                </wp:positionH>
                <wp:positionV relativeFrom="paragraph">
                  <wp:posOffset>-617220</wp:posOffset>
                </wp:positionV>
                <wp:extent cx="5331460" cy="61722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4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AAF" w:rsidRPr="00705F99" w:rsidRDefault="00255AAF" w:rsidP="00255AAF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color w:val="FFFFFF" w:themeColor="background1"/>
                                <w:spacing w:val="1"/>
                                <w:w w:val="110"/>
                                <w:sz w:val="64"/>
                                <w:szCs w:val="64"/>
                              </w:rPr>
                            </w:pPr>
                            <w:r w:rsidRPr="00705F99">
                              <w:rPr>
                                <w:b/>
                                <w:color w:val="FFFFFF" w:themeColor="background1"/>
                                <w:w w:val="110"/>
                                <w:sz w:val="64"/>
                                <w:szCs w:val="64"/>
                              </w:rPr>
                              <w:t>Apprentices</w:t>
                            </w:r>
                            <w:r w:rsidRPr="00705F99">
                              <w:rPr>
                                <w:b/>
                                <w:color w:val="FFFFFF" w:themeColor="background1"/>
                                <w:spacing w:val="1"/>
                                <w:w w:val="110"/>
                                <w:sz w:val="64"/>
                                <w:szCs w:val="64"/>
                              </w:rPr>
                              <w:t>hip Myths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C1B7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9" type="#_x0000_t202" style="position:absolute;margin-left:74.35pt;margin-top:-48.6pt;width:419.8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" filled="f" stroked="f" strokeweight=".5pt">
                <v:textbox>
                  <w:txbxContent>
                    <w:p w:rsidR="00255AAF" w:rsidRPr="00705F99" w:rsidRDefault="00255AAF" w:rsidP="00255AAF">
                      <w:pPr>
                        <w:shd w:val="clear" w:color="auto" w:fill="FF0000"/>
                        <w:jc w:val="center"/>
                        <w:rPr>
                          <w:b/>
                          <w:color w:val="FFFFFF" w:themeColor="background1"/>
                          <w:spacing w:val="1"/>
                          <w:w w:val="110"/>
                          <w:sz w:val="64"/>
                          <w:szCs w:val="64"/>
                        </w:rPr>
                      </w:pPr>
                      <w:r w:rsidRPr="00705F99">
                        <w:rPr>
                          <w:b/>
                          <w:color w:val="FFFFFF" w:themeColor="background1"/>
                          <w:w w:val="110"/>
                          <w:sz w:val="64"/>
                          <w:szCs w:val="64"/>
                        </w:rPr>
                        <w:t>Apprentices</w:t>
                      </w:r>
                      <w:r w:rsidRPr="00705F99">
                        <w:rPr>
                          <w:b/>
                          <w:color w:val="FFFFFF" w:themeColor="background1"/>
                          <w:spacing w:val="1"/>
                          <w:w w:val="110"/>
                          <w:sz w:val="64"/>
                          <w:szCs w:val="64"/>
                        </w:rPr>
                        <w:t>hip Myths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5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Foco"/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AF"/>
    <w:rsid w:val="002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BDF8"/>
  <w15:chartTrackingRefBased/>
  <w15:docId w15:val="{B1145A06-3C41-45B0-B71A-D60DF3A6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1</cp:revision>
  <dcterms:created xsi:type="dcterms:W3CDTF">2023-05-12T13:21:00Z</dcterms:created>
  <dcterms:modified xsi:type="dcterms:W3CDTF">2023-05-12T13:22:00Z</dcterms:modified>
</cp:coreProperties>
</file>